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73" w:rsidRPr="007A5E65" w:rsidRDefault="005325A9" w:rsidP="00967F11">
      <w:pPr>
        <w:ind w:firstLine="709"/>
        <w:jc w:val="both"/>
        <w:rPr>
          <w:b/>
          <w:sz w:val="32"/>
          <w:szCs w:val="32"/>
          <w:lang w:val="uk-UA"/>
        </w:rPr>
      </w:pPr>
      <w:r w:rsidRPr="007A5E65">
        <w:rPr>
          <w:b/>
          <w:sz w:val="32"/>
          <w:szCs w:val="32"/>
          <w:lang w:val="uk-UA"/>
        </w:rPr>
        <w:t xml:space="preserve">            </w:t>
      </w:r>
      <w:r w:rsidR="00195173" w:rsidRPr="007A5E65">
        <w:rPr>
          <w:b/>
          <w:sz w:val="32"/>
          <w:szCs w:val="32"/>
          <w:lang w:val="uk-UA"/>
        </w:rPr>
        <w:t>Тема уроку: Склад атомних ядер. Ядерні сили.</w:t>
      </w:r>
      <w:r w:rsidRPr="007A5E65">
        <w:rPr>
          <w:b/>
          <w:sz w:val="32"/>
          <w:szCs w:val="32"/>
          <w:lang w:val="uk-UA"/>
        </w:rPr>
        <w:t xml:space="preserve"> </w:t>
      </w:r>
    </w:p>
    <w:p w:rsidR="00686BED" w:rsidRPr="007A5E65" w:rsidRDefault="00934813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>Мета уроку:</w:t>
      </w:r>
      <w:r w:rsidRPr="007A5E65">
        <w:rPr>
          <w:sz w:val="28"/>
          <w:szCs w:val="28"/>
          <w:lang w:val="uk-UA"/>
        </w:rPr>
        <w:t xml:space="preserve"> дати учням уявлення про будову </w:t>
      </w:r>
      <w:r w:rsidR="00195173" w:rsidRPr="007A5E65">
        <w:rPr>
          <w:sz w:val="28"/>
          <w:szCs w:val="28"/>
          <w:lang w:val="uk-UA"/>
        </w:rPr>
        <w:t>атомного ядра</w:t>
      </w:r>
      <w:r w:rsidRPr="007A5E65">
        <w:rPr>
          <w:sz w:val="28"/>
          <w:szCs w:val="28"/>
          <w:lang w:val="uk-UA"/>
        </w:rPr>
        <w:t>; розглянути сучасні теорії будови атомного ядра;</w:t>
      </w:r>
      <w:r w:rsidR="005325A9" w:rsidRPr="007A5E65">
        <w:rPr>
          <w:sz w:val="28"/>
          <w:szCs w:val="28"/>
          <w:lang w:val="uk-UA"/>
        </w:rPr>
        <w:t xml:space="preserve"> </w:t>
      </w:r>
      <w:r w:rsidR="00195173" w:rsidRPr="007A5E65">
        <w:rPr>
          <w:sz w:val="28"/>
          <w:szCs w:val="28"/>
          <w:lang w:val="uk-UA"/>
        </w:rPr>
        <w:t>дати уявлення про ядерні сили та енергію зв’язку  ато</w:t>
      </w:r>
      <w:r w:rsidR="00195173" w:rsidRPr="007A5E65">
        <w:rPr>
          <w:sz w:val="28"/>
          <w:szCs w:val="28"/>
          <w:lang w:val="uk-UA"/>
        </w:rPr>
        <w:t>м</w:t>
      </w:r>
      <w:r w:rsidR="00195173" w:rsidRPr="007A5E65">
        <w:rPr>
          <w:sz w:val="28"/>
          <w:szCs w:val="28"/>
          <w:lang w:val="uk-UA"/>
        </w:rPr>
        <w:t xml:space="preserve">них ядер; </w:t>
      </w:r>
      <w:r w:rsidR="005325A9" w:rsidRPr="007A5E65">
        <w:rPr>
          <w:sz w:val="28"/>
          <w:szCs w:val="28"/>
          <w:lang w:val="uk-UA"/>
        </w:rPr>
        <w:t>розвивати уяву, творче мислення; виховувати працелюбність та наполегл</w:t>
      </w:r>
      <w:r w:rsidR="005325A9" w:rsidRPr="007A5E65">
        <w:rPr>
          <w:sz w:val="28"/>
          <w:szCs w:val="28"/>
          <w:lang w:val="uk-UA"/>
        </w:rPr>
        <w:t>и</w:t>
      </w:r>
      <w:r w:rsidR="005325A9" w:rsidRPr="007A5E65">
        <w:rPr>
          <w:sz w:val="28"/>
          <w:szCs w:val="28"/>
          <w:lang w:val="uk-UA"/>
        </w:rPr>
        <w:t>вість.</w:t>
      </w:r>
    </w:p>
    <w:p w:rsidR="005325A9" w:rsidRPr="007A5E65" w:rsidRDefault="005325A9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                                Хід уроку.</w:t>
      </w:r>
    </w:p>
    <w:p w:rsidR="007A5E65" w:rsidRDefault="007A5E65" w:rsidP="00967F11">
      <w:pPr>
        <w:ind w:firstLine="709"/>
        <w:jc w:val="both"/>
        <w:rPr>
          <w:b/>
          <w:sz w:val="28"/>
          <w:szCs w:val="28"/>
          <w:lang w:val="uk-UA"/>
        </w:rPr>
      </w:pPr>
    </w:p>
    <w:p w:rsidR="005325A9" w:rsidRPr="007A5E65" w:rsidRDefault="005325A9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>І. Організаційний момент.</w:t>
      </w:r>
    </w:p>
    <w:p w:rsidR="005325A9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   </w:t>
      </w:r>
      <w:r w:rsidR="005325A9" w:rsidRPr="007A5E65">
        <w:rPr>
          <w:b/>
          <w:sz w:val="28"/>
          <w:szCs w:val="28"/>
          <w:lang w:val="uk-UA"/>
        </w:rPr>
        <w:t>Оголошення теми і мети уроку.</w:t>
      </w:r>
    </w:p>
    <w:p w:rsidR="007A5E65" w:rsidRDefault="007A5E65" w:rsidP="00967F11">
      <w:pPr>
        <w:ind w:firstLine="709"/>
        <w:jc w:val="both"/>
        <w:rPr>
          <w:b/>
          <w:sz w:val="28"/>
          <w:szCs w:val="28"/>
          <w:lang w:val="uk-UA"/>
        </w:rPr>
      </w:pPr>
    </w:p>
    <w:p w:rsidR="00F63FE7" w:rsidRPr="007A5E65" w:rsidRDefault="00F63FE7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>ІІ. Актуалізація опорних знань.</w:t>
      </w:r>
    </w:p>
    <w:p w:rsidR="00686BED" w:rsidRPr="007A5E65" w:rsidRDefault="00686BED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Відкриття складної будови атома - найважливіший етап становлення сучасної фізики, який позначився на ньому її наступному розвитку. У процесі створення теорії будови атома, яка пояснила атомні спектри, відкрито нові закони руху мікрочастинок - закони квантової механіки.</w:t>
      </w:r>
    </w:p>
    <w:p w:rsidR="000A4FF6" w:rsidRPr="007A5E65" w:rsidRDefault="000A4FF6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Запитання до класу:</w:t>
      </w:r>
    </w:p>
    <w:p w:rsidR="000A4FF6" w:rsidRPr="007A5E65" w:rsidRDefault="000A4FF6" w:rsidP="00967F11">
      <w:pPr>
        <w:ind w:left="284" w:hanging="284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1.В чому полягали досліди Резерфорда?</w:t>
      </w:r>
    </w:p>
    <w:p w:rsidR="000A4FF6" w:rsidRPr="007A5E65" w:rsidRDefault="000A4FF6" w:rsidP="00967F11">
      <w:pPr>
        <w:ind w:left="284" w:hanging="284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2. Яку модель будови атома запропонував Резерфорд? Чим вона відрізнялась від мод</w:t>
      </w:r>
      <w:r w:rsidRPr="007A5E65">
        <w:rPr>
          <w:sz w:val="28"/>
          <w:szCs w:val="28"/>
          <w:lang w:val="uk-UA"/>
        </w:rPr>
        <w:t>е</w:t>
      </w:r>
      <w:r w:rsidRPr="007A5E65">
        <w:rPr>
          <w:sz w:val="28"/>
          <w:szCs w:val="28"/>
          <w:lang w:val="uk-UA"/>
        </w:rPr>
        <w:t>лі Томсона?</w:t>
      </w:r>
    </w:p>
    <w:p w:rsidR="000A4FF6" w:rsidRPr="007A5E65" w:rsidRDefault="000A4FF6" w:rsidP="00967F11">
      <w:pPr>
        <w:ind w:left="284" w:hanging="284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3. </w:t>
      </w:r>
      <w:r w:rsidR="00195173" w:rsidRPr="007A5E65">
        <w:rPr>
          <w:sz w:val="28"/>
          <w:szCs w:val="28"/>
          <w:lang w:val="uk-UA"/>
        </w:rPr>
        <w:t>Сформулюйте</w:t>
      </w:r>
      <w:r w:rsidRPr="007A5E65">
        <w:rPr>
          <w:sz w:val="28"/>
          <w:szCs w:val="28"/>
          <w:lang w:val="uk-UA"/>
        </w:rPr>
        <w:t xml:space="preserve"> квантові постулати Бора.</w:t>
      </w:r>
    </w:p>
    <w:p w:rsidR="000A4FF6" w:rsidRPr="007A5E65" w:rsidRDefault="000A4FF6" w:rsidP="00967F11">
      <w:pPr>
        <w:ind w:left="284" w:hanging="284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4. Із хімії, що ви знаєте про будову атома?</w:t>
      </w:r>
    </w:p>
    <w:p w:rsidR="00F63FE7" w:rsidRPr="007A5E65" w:rsidRDefault="00F63FE7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Історія розвитку уявлень про будову атомного ядра.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Усі тіла навколишньої живої й неживої природи складаються з дрібних част</w:t>
      </w:r>
      <w:r w:rsidRPr="007A5E65">
        <w:rPr>
          <w:sz w:val="28"/>
          <w:szCs w:val="28"/>
          <w:lang w:val="uk-UA"/>
        </w:rPr>
        <w:t>и</w:t>
      </w:r>
      <w:r w:rsidRPr="007A5E65">
        <w:rPr>
          <w:sz w:val="28"/>
          <w:szCs w:val="28"/>
          <w:lang w:val="uk-UA"/>
        </w:rPr>
        <w:t>нок— атомів: Першими, хто висловив припущення про це, вважаються давньогрецькі філософи Левкіпп і Демокріт. Саме вони назвали атомом дрібну неподільну частинку, що утворює речовину. Вони вважали, що речовини утворюються в результаті зіткне</w:t>
      </w:r>
      <w:r w:rsidRPr="007A5E65">
        <w:rPr>
          <w:sz w:val="28"/>
          <w:szCs w:val="28"/>
          <w:lang w:val="uk-UA"/>
        </w:rPr>
        <w:t>н</w:t>
      </w:r>
      <w:r w:rsidRPr="007A5E65">
        <w:rPr>
          <w:sz w:val="28"/>
          <w:szCs w:val="28"/>
          <w:lang w:val="uk-UA"/>
        </w:rPr>
        <w:t>ня атомів і появи зв'язків між ними. Ні природу, ні механізм утворення цих зв'язків в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 xml:space="preserve">ни не уточнювали, зате зробили припущення про форму атомів. Вони вважали, що атоми мають форму правильних багатогранників: куба («атоми землі»), тетраедра («атоми вогню»), октаедра («атоми повітря»), ікосаедра («атоми води»).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Більше двадцяти століть знадобилося вченим для того, щоб експериментально підтвердити атомістичну теорію будови речовини. Остаточно ця ідея утвердилася в науці в другій половині дев'ятнадцятого століття. До початку двадцятого століття ф</w:t>
      </w:r>
      <w:r w:rsidRPr="007A5E65">
        <w:rPr>
          <w:sz w:val="28"/>
          <w:szCs w:val="28"/>
          <w:lang w:val="uk-UA"/>
        </w:rPr>
        <w:t>і</w:t>
      </w:r>
      <w:r w:rsidRPr="007A5E65">
        <w:rPr>
          <w:sz w:val="28"/>
          <w:szCs w:val="28"/>
          <w:lang w:val="uk-UA"/>
        </w:rPr>
        <w:t>зики вже мали досить інформації про масу й розміри атома. На той час стало зрозум</w:t>
      </w:r>
      <w:r w:rsidRPr="007A5E65">
        <w:rPr>
          <w:sz w:val="28"/>
          <w:szCs w:val="28"/>
          <w:lang w:val="uk-UA"/>
        </w:rPr>
        <w:t>і</w:t>
      </w:r>
      <w:r w:rsidRPr="007A5E65">
        <w:rPr>
          <w:sz w:val="28"/>
          <w:szCs w:val="28"/>
          <w:lang w:val="uk-UA"/>
        </w:rPr>
        <w:t>лим, що атоми не є дрібними частинками в складі речовини. Вони мають певну вну</w:t>
      </w:r>
      <w:r w:rsidRPr="007A5E65">
        <w:rPr>
          <w:sz w:val="28"/>
          <w:szCs w:val="28"/>
          <w:lang w:val="uk-UA"/>
        </w:rPr>
        <w:t>т</w:t>
      </w:r>
      <w:r w:rsidRPr="007A5E65">
        <w:rPr>
          <w:sz w:val="28"/>
          <w:szCs w:val="28"/>
          <w:lang w:val="uk-UA"/>
        </w:rPr>
        <w:t>рішню структуру, розгадка якої дозволила б пояснити періодичність властивостей х</w:t>
      </w:r>
      <w:r w:rsidRPr="007A5E65">
        <w:rPr>
          <w:sz w:val="28"/>
          <w:szCs w:val="28"/>
          <w:lang w:val="uk-UA"/>
        </w:rPr>
        <w:t>і</w:t>
      </w:r>
      <w:r w:rsidRPr="007A5E65">
        <w:rPr>
          <w:sz w:val="28"/>
          <w:szCs w:val="28"/>
          <w:lang w:val="uk-UA"/>
        </w:rPr>
        <w:t>мічних елементів. Однак тільки експерименти англійського фізика Ернеста Резерфорда стали основою для створення сучасної протонно-нейтронної моделі атома.</w:t>
      </w:r>
    </w:p>
    <w:p w:rsidR="00F63FE7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            </w:t>
      </w:r>
      <w:r w:rsidR="00F63FE7" w:rsidRPr="007A5E65">
        <w:rPr>
          <w:b/>
          <w:sz w:val="28"/>
          <w:szCs w:val="28"/>
          <w:lang w:val="uk-UA"/>
        </w:rPr>
        <w:t xml:space="preserve">ІІІ. Пояснення нового матеріалу. </w:t>
      </w:r>
    </w:p>
    <w:p w:rsid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</w:t>
      </w:r>
    </w:p>
    <w:p w:rsidR="00F63FE7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</w:t>
      </w:r>
      <w:r w:rsidR="007A5E65">
        <w:rPr>
          <w:b/>
          <w:sz w:val="28"/>
          <w:szCs w:val="28"/>
          <w:lang w:val="uk-UA"/>
        </w:rPr>
        <w:t>1.</w:t>
      </w:r>
      <w:r w:rsidRPr="007A5E65">
        <w:rPr>
          <w:b/>
          <w:sz w:val="28"/>
          <w:szCs w:val="28"/>
          <w:lang w:val="uk-UA"/>
        </w:rPr>
        <w:t xml:space="preserve"> </w:t>
      </w:r>
      <w:r w:rsidR="00F63FE7" w:rsidRPr="007A5E65">
        <w:rPr>
          <w:b/>
          <w:sz w:val="28"/>
          <w:szCs w:val="28"/>
          <w:lang w:val="uk-UA"/>
        </w:rPr>
        <w:t xml:space="preserve">Розщеплення ядра. Протон.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 1919 році Резерфорд зробив чергове сенсаційне відкриття. Йому вдалося ро</w:t>
      </w:r>
      <w:r w:rsidRPr="007A5E65">
        <w:rPr>
          <w:sz w:val="28"/>
          <w:szCs w:val="28"/>
          <w:lang w:val="uk-UA"/>
        </w:rPr>
        <w:t>з</w:t>
      </w:r>
      <w:r w:rsidRPr="007A5E65">
        <w:rPr>
          <w:sz w:val="28"/>
          <w:szCs w:val="28"/>
          <w:lang w:val="uk-UA"/>
        </w:rPr>
        <w:t xml:space="preserve">щепити ядро.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Вивчаючи зіткнення а-частинок із легкими атомами, Резерфорд встановив, що при ударі а-частинки об ядро Гідрогену воно збільшує свою швидкість у 1,6 разу й в</w:t>
      </w:r>
      <w:r w:rsidRPr="007A5E65">
        <w:rPr>
          <w:sz w:val="28"/>
          <w:szCs w:val="28"/>
          <w:lang w:val="uk-UA"/>
        </w:rPr>
        <w:t>і</w:t>
      </w:r>
      <w:r w:rsidRPr="007A5E65">
        <w:rPr>
          <w:sz w:val="28"/>
          <w:szCs w:val="28"/>
          <w:lang w:val="uk-UA"/>
        </w:rPr>
        <w:t xml:space="preserve">дбирає 64 % енергії а-частинки. У результаті зіткнень атомів Нітрогену з а-частинками виходять частинки з максимальним пробігом, що відповідає пробігу атомів Гідрогену.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lastRenderedPageBreak/>
        <w:t>«З отриманих досі результатів, — писав Резерфорд, — важко уникнути висно</w:t>
      </w:r>
      <w:r w:rsidRPr="007A5E65">
        <w:rPr>
          <w:sz w:val="28"/>
          <w:szCs w:val="28"/>
          <w:lang w:val="uk-UA"/>
        </w:rPr>
        <w:t>в</w:t>
      </w:r>
      <w:r w:rsidRPr="007A5E65">
        <w:rPr>
          <w:sz w:val="28"/>
          <w:szCs w:val="28"/>
          <w:lang w:val="uk-UA"/>
        </w:rPr>
        <w:t>ку, що атоми з великим пробігом, які виникають при зіткненні а-частинок з Нітрог</w:t>
      </w:r>
      <w:r w:rsidRPr="007A5E65">
        <w:rPr>
          <w:sz w:val="28"/>
          <w:szCs w:val="28"/>
          <w:lang w:val="uk-UA"/>
        </w:rPr>
        <w:t>е</w:t>
      </w:r>
      <w:r w:rsidRPr="007A5E65">
        <w:rPr>
          <w:sz w:val="28"/>
          <w:szCs w:val="28"/>
          <w:lang w:val="uk-UA"/>
        </w:rPr>
        <w:t>ном, є не атомами Нітрогену, але, цілком ймовірно, атомами Гідрогену або атомами з масою 2. Якщо це так, то ми повинні визнати, що атом Нітрогену розпадається унасл</w:t>
      </w:r>
      <w:r w:rsidRPr="007A5E65">
        <w:rPr>
          <w:sz w:val="28"/>
          <w:szCs w:val="28"/>
          <w:lang w:val="uk-UA"/>
        </w:rPr>
        <w:t>і</w:t>
      </w:r>
      <w:r w:rsidRPr="007A5E65">
        <w:rPr>
          <w:sz w:val="28"/>
          <w:szCs w:val="28"/>
          <w:lang w:val="uk-UA"/>
        </w:rPr>
        <w:t xml:space="preserve">док величезних сил, які розвиваються при зіткненні зі швидкою α-частинкою, і що атом Гідрогену, який звільняється, утворює складову частину атома».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Так була уперше висловлена думка про те, що ядра Гідрогену є основною част</w:t>
      </w:r>
      <w:r w:rsidRPr="007A5E65">
        <w:rPr>
          <w:sz w:val="28"/>
          <w:szCs w:val="28"/>
          <w:lang w:val="uk-UA"/>
        </w:rPr>
        <w:t>и</w:t>
      </w:r>
      <w:r w:rsidRPr="007A5E65">
        <w:rPr>
          <w:sz w:val="28"/>
          <w:szCs w:val="28"/>
          <w:lang w:val="uk-UA"/>
        </w:rPr>
        <w:t xml:space="preserve">ною ядер атомів. Пізніше для позначення ядер Гідрогену був запропонований термін «протон».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Великим кроком до встановлення будови атома стала гіпотеза Марії Склодовс</w:t>
      </w:r>
      <w:r w:rsidRPr="007A5E65">
        <w:rPr>
          <w:sz w:val="28"/>
          <w:szCs w:val="28"/>
          <w:lang w:val="uk-UA"/>
        </w:rPr>
        <w:t>ь</w:t>
      </w:r>
      <w:r w:rsidRPr="007A5E65">
        <w:rPr>
          <w:sz w:val="28"/>
          <w:szCs w:val="28"/>
          <w:lang w:val="uk-UA"/>
        </w:rPr>
        <w:t xml:space="preserve">кої-Кюрі про те, що до складу ядра входять електрони. Спираючись на неї, Резерфорд припустив, що в природі існують ядра з масою одного, двох і трьох ядер Гідрогену, але з нульовим зарядом. 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Резерфорд писав, що йому «здається досить правдоподібним, що один електрон може зв'язати два Н-ядра і, можливо, навіть і одне Н-ядро. Якщо справедливим є пе</w:t>
      </w:r>
      <w:r w:rsidRPr="007A5E65">
        <w:rPr>
          <w:sz w:val="28"/>
          <w:szCs w:val="28"/>
          <w:lang w:val="uk-UA"/>
        </w:rPr>
        <w:t>р</w:t>
      </w:r>
      <w:r w:rsidRPr="007A5E65">
        <w:rPr>
          <w:sz w:val="28"/>
          <w:szCs w:val="28"/>
          <w:lang w:val="uk-UA"/>
        </w:rPr>
        <w:t>ше припущення, то воно вказує на можливість існування атома з масою близько 2 і з одним зарядом. Таку речовину потрібно розглядати як ізотоп Гідрогену. Друге прип</w:t>
      </w:r>
      <w:r w:rsidRPr="007A5E65">
        <w:rPr>
          <w:sz w:val="28"/>
          <w:szCs w:val="28"/>
          <w:lang w:val="uk-UA"/>
        </w:rPr>
        <w:t>у</w:t>
      </w:r>
      <w:r w:rsidRPr="007A5E65">
        <w:rPr>
          <w:sz w:val="28"/>
          <w:szCs w:val="28"/>
          <w:lang w:val="uk-UA"/>
        </w:rPr>
        <w:t>щення містить у собі думка про можливості існування атома з масою 1 і нуклеарним зарядом, що дорівнює нулю. Подібні утворення видаються цілком можливими». Так була висловлена гіпотеза про існування нейтрона і важкого ізотопу Гідрогену.</w:t>
      </w:r>
    </w:p>
    <w:p w:rsid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</w:t>
      </w:r>
    </w:p>
    <w:p w:rsidR="00F63FE7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</w:t>
      </w:r>
      <w:r w:rsidR="007A5E65">
        <w:rPr>
          <w:b/>
          <w:sz w:val="28"/>
          <w:szCs w:val="28"/>
          <w:lang w:val="uk-UA"/>
        </w:rPr>
        <w:t xml:space="preserve">2. </w:t>
      </w:r>
      <w:r w:rsidR="00F63FE7" w:rsidRPr="007A5E65">
        <w:rPr>
          <w:b/>
          <w:sz w:val="28"/>
          <w:szCs w:val="28"/>
          <w:lang w:val="uk-UA"/>
        </w:rPr>
        <w:t xml:space="preserve">Сучасні теорії будови атомного ядра. </w:t>
      </w:r>
    </w:p>
    <w:p w:rsidR="00F63FE7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</w:t>
      </w:r>
      <w:r w:rsidR="007A5E65">
        <w:rPr>
          <w:b/>
          <w:sz w:val="28"/>
          <w:szCs w:val="28"/>
          <w:lang w:val="uk-UA"/>
        </w:rPr>
        <w:t xml:space="preserve">    </w:t>
      </w:r>
      <w:r w:rsidRPr="007A5E65">
        <w:rPr>
          <w:b/>
          <w:sz w:val="28"/>
          <w:szCs w:val="28"/>
          <w:lang w:val="uk-UA"/>
        </w:rPr>
        <w:t xml:space="preserve">  </w:t>
      </w:r>
      <w:r w:rsidR="00F63FE7" w:rsidRPr="007A5E65">
        <w:rPr>
          <w:b/>
          <w:sz w:val="28"/>
          <w:szCs w:val="28"/>
          <w:lang w:val="uk-UA"/>
        </w:rPr>
        <w:t>Протонно-нейтронна модель ядра.</w:t>
      </w:r>
    </w:p>
    <w:p w:rsidR="00F63FE7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Сьогодні фізики усього світу користуються теорією про те, що ядро складається з елементарних частинок — протонів і нейтронів. Уперше таке припущення висловив у 1932 році радянський фізик Д. Д. Іваненко. Однак протонно-нейтронна модель ядра не відразу була прийнята ученими. Навіть Резерфорд стверджував, що нейтрон — л</w:t>
      </w:r>
      <w:r w:rsidRPr="007A5E65">
        <w:rPr>
          <w:sz w:val="28"/>
          <w:szCs w:val="28"/>
          <w:lang w:val="uk-UA"/>
        </w:rPr>
        <w:t>и</w:t>
      </w:r>
      <w:r w:rsidRPr="007A5E65">
        <w:rPr>
          <w:sz w:val="28"/>
          <w:szCs w:val="28"/>
          <w:lang w:val="uk-UA"/>
        </w:rPr>
        <w:t>ше складне утворення протона й електрона. У 1933 році Іваненко виголосив доповідь про моделі ядра, відстоюючи протонно-нейтронну теорію. Він спирався на те, що в я</w:t>
      </w:r>
      <w:r w:rsidRPr="007A5E65">
        <w:rPr>
          <w:sz w:val="28"/>
          <w:szCs w:val="28"/>
          <w:lang w:val="uk-UA"/>
        </w:rPr>
        <w:t>д</w:t>
      </w:r>
      <w:r w:rsidRPr="007A5E65">
        <w:rPr>
          <w:sz w:val="28"/>
          <w:szCs w:val="28"/>
          <w:lang w:val="uk-UA"/>
        </w:rPr>
        <w:t xml:space="preserve">рі є тільки важкі частинки. </w:t>
      </w:r>
      <w:r w:rsidRPr="007A5E65">
        <w:rPr>
          <w:sz w:val="28"/>
          <w:szCs w:val="28"/>
          <w:lang w:val="uk-UA"/>
        </w:rPr>
        <w:cr/>
        <w:t>Іваненко відкинув ідеї про складну структуру нейтрона й протона. На його думку, обидві частинки повинні мати однаковий ступінь елементарності, тобто і нейтрон, і протон можуть переходити один в одного. Надалі протон і нейтрон почали розгляд</w:t>
      </w:r>
      <w:r w:rsidRPr="007A5E65">
        <w:rPr>
          <w:sz w:val="28"/>
          <w:szCs w:val="28"/>
          <w:lang w:val="uk-UA"/>
        </w:rPr>
        <w:t>а</w:t>
      </w:r>
      <w:r w:rsidRPr="007A5E65">
        <w:rPr>
          <w:sz w:val="28"/>
          <w:szCs w:val="28"/>
          <w:lang w:val="uk-UA"/>
        </w:rPr>
        <w:t>тися як два стани однієї частинки — нуклона, й ідея Іваненко стала загальноприйн</w:t>
      </w:r>
      <w:r w:rsidRPr="007A5E65">
        <w:rPr>
          <w:sz w:val="28"/>
          <w:szCs w:val="28"/>
          <w:lang w:val="uk-UA"/>
        </w:rPr>
        <w:t>я</w:t>
      </w:r>
      <w:r w:rsidRPr="007A5E65">
        <w:rPr>
          <w:sz w:val="28"/>
          <w:szCs w:val="28"/>
          <w:lang w:val="uk-UA"/>
        </w:rPr>
        <w:t>тою, а незабаром у складі космічних променів була відкрита ще одна елементарна ча</w:t>
      </w:r>
      <w:r w:rsidRPr="007A5E65">
        <w:rPr>
          <w:sz w:val="28"/>
          <w:szCs w:val="28"/>
          <w:lang w:val="uk-UA"/>
        </w:rPr>
        <w:t>с</w:t>
      </w:r>
      <w:r w:rsidRPr="007A5E65">
        <w:rPr>
          <w:sz w:val="28"/>
          <w:szCs w:val="28"/>
          <w:lang w:val="uk-UA"/>
        </w:rPr>
        <w:t xml:space="preserve">тинка — позитрон. </w:t>
      </w:r>
    </w:p>
    <w:p w:rsidR="00934813" w:rsidRPr="007A5E65" w:rsidRDefault="00F63FE7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Зараз протонно-нейтронна модель ядра вже не викликає сумнівів. Крім того, протягом довгого часу існувала гіпотеза про те, що в ядрі можуть знаходитися також і електрони. Однак вона мала дуже багато протиріч і не була підтверджена експериме</w:t>
      </w:r>
      <w:r w:rsidRPr="007A5E65">
        <w:rPr>
          <w:sz w:val="28"/>
          <w:szCs w:val="28"/>
          <w:lang w:val="uk-UA"/>
        </w:rPr>
        <w:t>н</w:t>
      </w:r>
      <w:r w:rsidRPr="007A5E65">
        <w:rPr>
          <w:sz w:val="28"/>
          <w:szCs w:val="28"/>
          <w:lang w:val="uk-UA"/>
        </w:rPr>
        <w:t>тально. Так, відповідно до цієї гіпотези, масове число повинно відповідати загальній кількості протонів у ядрі, а різниця масового числа й кількості електронів повинна д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>рівнювати зарядові ядра. Ця модель не суперечила значенням ізотопних мас і зарядів, однак не погоджувалася зі значеннями магнітних моментів ядер, спінів й енергій зв'я</w:t>
      </w:r>
      <w:r w:rsidRPr="007A5E65">
        <w:rPr>
          <w:sz w:val="28"/>
          <w:szCs w:val="28"/>
          <w:lang w:val="uk-UA"/>
        </w:rPr>
        <w:t>з</w:t>
      </w:r>
      <w:r w:rsidRPr="007A5E65">
        <w:rPr>
          <w:sz w:val="28"/>
          <w:szCs w:val="28"/>
          <w:lang w:val="uk-UA"/>
        </w:rPr>
        <w:t xml:space="preserve">ку ядра. </w:t>
      </w:r>
    </w:p>
    <w:p w:rsidR="00934813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   </w:t>
      </w:r>
      <w:r w:rsidR="00934813" w:rsidRPr="007A5E65">
        <w:rPr>
          <w:b/>
          <w:sz w:val="28"/>
          <w:szCs w:val="28"/>
          <w:lang w:val="uk-UA"/>
        </w:rPr>
        <w:t xml:space="preserve">Краплинна модель ядра </w:t>
      </w:r>
    </w:p>
    <w:p w:rsidR="00934813" w:rsidRPr="007A5E65" w:rsidRDefault="00934813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Краплинна модель ядра була запропонована в 1936 році Бором і Френкелем. В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 xml:space="preserve">на ґрунтувалася на аналогії між поведінкою нуклонів у ядрі та поведінкою молекул у краплі рідини. В обох випадках сили, що діють між складовими частинками рідини </w:t>
      </w:r>
      <w:r w:rsidRPr="007A5E65">
        <w:rPr>
          <w:sz w:val="28"/>
          <w:szCs w:val="28"/>
          <w:lang w:val="uk-UA"/>
        </w:rPr>
        <w:lastRenderedPageBreak/>
        <w:t>(молекулами) і ядра (нуклонами), є короткодіючими, і їм властиве насичення. Для кр</w:t>
      </w:r>
      <w:r w:rsidRPr="007A5E65">
        <w:rPr>
          <w:sz w:val="28"/>
          <w:szCs w:val="28"/>
          <w:lang w:val="uk-UA"/>
        </w:rPr>
        <w:t>а</w:t>
      </w:r>
      <w:r w:rsidRPr="007A5E65">
        <w:rPr>
          <w:sz w:val="28"/>
          <w:szCs w:val="28"/>
          <w:lang w:val="uk-UA"/>
        </w:rPr>
        <w:t>плі рідини при постійних зовнішніх умовах характерною є постійна густина речовини. Ядра ж характеризуються практично постійною питомою енергією зв'язку і постійною густиною, що не залежить від числа нуклонів у ядрі. Нарешті, розмір краплі, як і ро</w:t>
      </w:r>
      <w:r w:rsidRPr="007A5E65">
        <w:rPr>
          <w:sz w:val="28"/>
          <w:szCs w:val="28"/>
          <w:lang w:val="uk-UA"/>
        </w:rPr>
        <w:t>з</w:t>
      </w:r>
      <w:r w:rsidRPr="007A5E65">
        <w:rPr>
          <w:sz w:val="28"/>
          <w:szCs w:val="28"/>
          <w:lang w:val="uk-UA"/>
        </w:rPr>
        <w:t>мір ядра, пропорційний до числа частинок. Однак ця модель представляє ядро як кра</w:t>
      </w:r>
      <w:r w:rsidRPr="007A5E65">
        <w:rPr>
          <w:sz w:val="28"/>
          <w:szCs w:val="28"/>
          <w:lang w:val="uk-UA"/>
        </w:rPr>
        <w:t>п</w:t>
      </w:r>
      <w:r w:rsidRPr="007A5E65">
        <w:rPr>
          <w:sz w:val="28"/>
          <w:szCs w:val="28"/>
          <w:lang w:val="uk-UA"/>
        </w:rPr>
        <w:t>лю електрично зарядженої нестисливої рідини з густиною, що дорівнює ядерній. Ця рідина підпорядковується законам квантової механіки. Краплинна модель ядра дозв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>лила одержати напівемпіричну формулу для енергій зв'язку нуклонів у ядрі, пояснила механізм ядерних реакцій і особливо добре описала реакції розподілу ядра. Однак вона не пояснює підвищену стійкість ядер, що містять магічні числа протонів і нейтронів.</w:t>
      </w:r>
    </w:p>
    <w:p w:rsidR="00934813" w:rsidRPr="007A5E65" w:rsidRDefault="00195173" w:rsidP="00967F11">
      <w:pPr>
        <w:ind w:firstLine="709"/>
        <w:jc w:val="both"/>
        <w:rPr>
          <w:b/>
          <w:sz w:val="28"/>
          <w:szCs w:val="28"/>
          <w:lang w:val="uk-UA"/>
        </w:rPr>
      </w:pPr>
      <w:r w:rsidRPr="007A5E65">
        <w:rPr>
          <w:b/>
          <w:sz w:val="28"/>
          <w:szCs w:val="28"/>
          <w:lang w:val="uk-UA"/>
        </w:rPr>
        <w:t xml:space="preserve">           </w:t>
      </w:r>
      <w:r w:rsidR="00934813" w:rsidRPr="007A5E65">
        <w:rPr>
          <w:b/>
          <w:sz w:val="28"/>
          <w:szCs w:val="28"/>
          <w:lang w:val="uk-UA"/>
        </w:rPr>
        <w:t xml:space="preserve">Оболонкова модель ядра. </w:t>
      </w:r>
    </w:p>
    <w:p w:rsidR="00934813" w:rsidRPr="007A5E65" w:rsidRDefault="00934813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 50-х роках двадцятого століття американець М. Гепперт-Майер і німець X. Йенсен виступили з оболонковою моделлю ядра. Відповідно до неї розподіл нуклонів у ядрі відбувається за дискретними енергетичними рівнями (оболонками), що запо</w:t>
      </w:r>
      <w:r w:rsidRPr="007A5E65">
        <w:rPr>
          <w:sz w:val="28"/>
          <w:szCs w:val="28"/>
          <w:lang w:val="uk-UA"/>
        </w:rPr>
        <w:t>в</w:t>
      </w:r>
      <w:r w:rsidRPr="007A5E65">
        <w:rPr>
          <w:sz w:val="28"/>
          <w:szCs w:val="28"/>
          <w:lang w:val="uk-UA"/>
        </w:rPr>
        <w:t>нюються нуклонами відповідно до принципу Паулі. До того ж вона пов'язала запо</w:t>
      </w:r>
      <w:r w:rsidRPr="007A5E65">
        <w:rPr>
          <w:sz w:val="28"/>
          <w:szCs w:val="28"/>
          <w:lang w:val="uk-UA"/>
        </w:rPr>
        <w:t>в</w:t>
      </w:r>
      <w:r w:rsidRPr="007A5E65">
        <w:rPr>
          <w:sz w:val="28"/>
          <w:szCs w:val="28"/>
          <w:lang w:val="uk-UA"/>
        </w:rPr>
        <w:t>нення цих рівнів зі стійкістю ядер. Вважається, що ядра з повністю заповненими об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 xml:space="preserve">лонками є найбільш стійкими. Такі особливо стійкі (магічні) ядра справді існують. Це ядра, в яких число протонів або число нейтронів дорівнює одному з магічних чисел (2, 8, 20, 28, 50, 82, 126). </w:t>
      </w:r>
    </w:p>
    <w:p w:rsidR="00934813" w:rsidRPr="007A5E65" w:rsidRDefault="00934813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Оболонкова модель ядра дозволила пояснити спіни і магнітні моменти ядер, рі</w:t>
      </w:r>
      <w:r w:rsidRPr="007A5E65">
        <w:rPr>
          <w:sz w:val="28"/>
          <w:szCs w:val="28"/>
          <w:lang w:val="uk-UA"/>
        </w:rPr>
        <w:t>з</w:t>
      </w:r>
      <w:r w:rsidRPr="007A5E65">
        <w:rPr>
          <w:sz w:val="28"/>
          <w:szCs w:val="28"/>
          <w:lang w:val="uk-UA"/>
        </w:rPr>
        <w:t xml:space="preserve">ну стійкість атомних ядер, а також періодичність змін їхніх властивостей. Ця модель особливо добре описує легкі й середні ядра, а також ядра в основному (незбудженому) стані. </w:t>
      </w:r>
    </w:p>
    <w:p w:rsidR="005325A9" w:rsidRPr="007A5E65" w:rsidRDefault="00934813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 міру подальшого нагромадження експериментальних даних про властивості атомних ядер з'являлися нові факти, які не завжди вкладалися в рамки описаних мод</w:t>
      </w:r>
      <w:r w:rsidRPr="007A5E65">
        <w:rPr>
          <w:sz w:val="28"/>
          <w:szCs w:val="28"/>
          <w:lang w:val="uk-UA"/>
        </w:rPr>
        <w:t>е</w:t>
      </w:r>
      <w:r w:rsidRPr="007A5E65">
        <w:rPr>
          <w:sz w:val="28"/>
          <w:szCs w:val="28"/>
          <w:lang w:val="uk-UA"/>
        </w:rPr>
        <w:t>лей. Так виникли узагальнена модель ядра</w:t>
      </w:r>
      <w:r w:rsidR="005325A9" w:rsidRPr="007A5E65">
        <w:rPr>
          <w:sz w:val="28"/>
          <w:szCs w:val="28"/>
          <w:lang w:val="uk-UA"/>
        </w:rPr>
        <w:t xml:space="preserve"> (синтез краплинної й оболонково</w:t>
      </w:r>
      <w:r w:rsidRPr="007A5E65">
        <w:rPr>
          <w:sz w:val="28"/>
          <w:szCs w:val="28"/>
          <w:lang w:val="uk-UA"/>
        </w:rPr>
        <w:t>ї моделей), оптична модель ядра (пояснює взаємодію ядер із частинками, що налітають) і багато інших.</w:t>
      </w:r>
    </w:p>
    <w:p w:rsidR="00195173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Український фізик Іваненко і німецький фізик Гейзенберг 1932 року незалежно один від одного запропонували протонно-нейтронну модель ядра, згідно з якою ядро складається із протонів і нейтронів. Оскільки атом в цілому електронейтральний, а з</w:t>
      </w:r>
      <w:r w:rsidRPr="007A5E65">
        <w:rPr>
          <w:sz w:val="28"/>
          <w:szCs w:val="28"/>
          <w:lang w:val="uk-UA"/>
        </w:rPr>
        <w:t>а</w:t>
      </w:r>
      <w:r w:rsidRPr="007A5E65">
        <w:rPr>
          <w:sz w:val="28"/>
          <w:szCs w:val="28"/>
          <w:lang w:val="uk-UA"/>
        </w:rPr>
        <w:t>ряд протона дорівнює модулю заряду електрона, то число протонів у ядрі дорівнює числу електронів в атомній оболонці. Відповідно число протонів в ядрі дорівнює атомному номеру елемента в періодичній системі елементів Менделєєва. А кількість нейтронів дорівнює різниці між атомною масою ізотопу і значенням порядкового н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>мера.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Суму числа протонів </w:t>
      </w:r>
      <w:r w:rsidRPr="007A5E65">
        <w:rPr>
          <w:rStyle w:val="a5"/>
          <w:i w:val="0"/>
          <w:sz w:val="28"/>
          <w:szCs w:val="28"/>
          <w:lang w:val="uk-UA"/>
        </w:rPr>
        <w:t>Z</w:t>
      </w:r>
      <w:r w:rsidRPr="007A5E65">
        <w:rPr>
          <w:sz w:val="28"/>
          <w:szCs w:val="28"/>
          <w:lang w:val="uk-UA"/>
        </w:rPr>
        <w:t xml:space="preserve"> і числа нейтронів </w:t>
      </w:r>
      <w:r w:rsidRPr="007A5E65">
        <w:rPr>
          <w:rStyle w:val="a5"/>
          <w:i w:val="0"/>
          <w:sz w:val="28"/>
          <w:szCs w:val="28"/>
          <w:lang w:val="uk-UA"/>
        </w:rPr>
        <w:t>N</w:t>
      </w:r>
      <w:r w:rsidRPr="007A5E65">
        <w:rPr>
          <w:sz w:val="28"/>
          <w:szCs w:val="28"/>
          <w:lang w:val="uk-UA"/>
        </w:rPr>
        <w:t xml:space="preserve"> називають масовим числом </w:t>
      </w:r>
      <w:r w:rsidRPr="007A5E65">
        <w:rPr>
          <w:rStyle w:val="a5"/>
          <w:i w:val="0"/>
          <w:sz w:val="28"/>
          <w:szCs w:val="28"/>
          <w:lang w:val="uk-UA"/>
        </w:rPr>
        <w:t>А</w:t>
      </w:r>
      <w:r w:rsidRPr="007A5E65">
        <w:rPr>
          <w:sz w:val="28"/>
          <w:szCs w:val="28"/>
          <w:lang w:val="uk-UA"/>
        </w:rPr>
        <w:t>; воно дорівнює:</w:t>
      </w:r>
    </w:p>
    <w:p w:rsidR="009C5A9C" w:rsidRPr="007A5E65" w:rsidRDefault="00967F11" w:rsidP="00967F11">
      <w:pPr>
        <w:pStyle w:val="normal1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rStyle w:val="a5"/>
          <w:i w:val="0"/>
          <w:sz w:val="28"/>
          <w:szCs w:val="28"/>
          <w:lang w:val="uk-UA"/>
        </w:rPr>
        <w:t xml:space="preserve">                         </w:t>
      </w:r>
      <w:r w:rsidR="009C5A9C" w:rsidRPr="007A5E65">
        <w:rPr>
          <w:rStyle w:val="a5"/>
          <w:i w:val="0"/>
          <w:sz w:val="28"/>
          <w:szCs w:val="28"/>
          <w:lang w:val="uk-UA"/>
        </w:rPr>
        <w:t>A</w:t>
      </w:r>
      <w:r w:rsidR="009C5A9C" w:rsidRPr="007A5E65">
        <w:rPr>
          <w:sz w:val="28"/>
          <w:szCs w:val="28"/>
          <w:lang w:val="uk-UA"/>
        </w:rPr>
        <w:t xml:space="preserve"> = </w:t>
      </w:r>
      <w:r w:rsidR="009C5A9C" w:rsidRPr="007A5E65">
        <w:rPr>
          <w:rStyle w:val="a5"/>
          <w:i w:val="0"/>
          <w:sz w:val="28"/>
          <w:szCs w:val="28"/>
          <w:lang w:val="uk-UA"/>
        </w:rPr>
        <w:t>Z</w:t>
      </w:r>
      <w:r w:rsidR="009C5A9C" w:rsidRPr="007A5E65">
        <w:rPr>
          <w:sz w:val="28"/>
          <w:szCs w:val="28"/>
          <w:lang w:val="uk-UA"/>
        </w:rPr>
        <w:t> + </w:t>
      </w:r>
      <w:r w:rsidR="009C5A9C" w:rsidRPr="007A5E65">
        <w:rPr>
          <w:rStyle w:val="a5"/>
          <w:i w:val="0"/>
          <w:sz w:val="28"/>
          <w:szCs w:val="28"/>
          <w:lang w:val="uk-UA"/>
        </w:rPr>
        <w:t>N</w:t>
      </w:r>
      <w:r w:rsidR="009C5A9C" w:rsidRPr="007A5E65">
        <w:rPr>
          <w:sz w:val="28"/>
          <w:szCs w:val="28"/>
          <w:lang w:val="uk-UA"/>
        </w:rPr>
        <w:t>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Маси протонів і нейтронів приблизно однакові і дорівнюють 1 а. о. м. Маса еле</w:t>
      </w:r>
      <w:r w:rsidRPr="007A5E65">
        <w:rPr>
          <w:sz w:val="28"/>
          <w:szCs w:val="28"/>
          <w:lang w:val="uk-UA"/>
        </w:rPr>
        <w:t>к</w:t>
      </w:r>
      <w:r w:rsidRPr="007A5E65">
        <w:rPr>
          <w:sz w:val="28"/>
          <w:szCs w:val="28"/>
          <w:lang w:val="uk-UA"/>
        </w:rPr>
        <w:t>трона набагато менша від маси ядра. Визначити число протонів і нейтронів в ядрі ат</w:t>
      </w:r>
      <w:r w:rsidRPr="007A5E65">
        <w:rPr>
          <w:sz w:val="28"/>
          <w:szCs w:val="28"/>
          <w:lang w:val="uk-UA"/>
        </w:rPr>
        <w:t>о</w:t>
      </w:r>
      <w:r w:rsidRPr="007A5E65">
        <w:rPr>
          <w:sz w:val="28"/>
          <w:szCs w:val="28"/>
          <w:lang w:val="uk-UA"/>
        </w:rPr>
        <w:t>ма дуже просто. Наприклад:</w:t>
      </w:r>
    </w:p>
    <w:p w:rsidR="009C5A9C" w:rsidRPr="007A5E65" w:rsidRDefault="000075C5" w:rsidP="00967F11">
      <w:pPr>
        <w:pStyle w:val="normal1"/>
        <w:spacing w:before="0" w:beforeAutospacing="0" w:after="0" w:afterAutospacing="0"/>
        <w:ind w:firstLine="241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1381125" cy="466725"/>
            <wp:effectExtent l="19050" t="0" r="0" b="0"/>
            <wp:docPr id="1" name="Рисунок 1" descr="f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0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A9C" w:rsidRPr="007A5E65" w:rsidRDefault="000075C5" w:rsidP="00967F11">
      <w:pPr>
        <w:pStyle w:val="normal1"/>
        <w:spacing w:before="0" w:beforeAutospacing="0" w:after="0" w:afterAutospacing="0"/>
        <w:ind w:firstLine="241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1533525" cy="438150"/>
            <wp:effectExtent l="0" t="0" r="0" b="0"/>
            <wp:docPr id="2" name="Рисунок 2" descr="f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0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Усі хімічні елементи, які знаходяться в одному рядку таблиці елементів Менд</w:t>
      </w:r>
      <w:r w:rsidRPr="007A5E65">
        <w:rPr>
          <w:sz w:val="28"/>
          <w:szCs w:val="28"/>
          <w:lang w:val="uk-UA"/>
        </w:rPr>
        <w:t>е</w:t>
      </w:r>
      <w:r w:rsidRPr="007A5E65">
        <w:rPr>
          <w:sz w:val="28"/>
          <w:szCs w:val="28"/>
          <w:lang w:val="uk-UA"/>
        </w:rPr>
        <w:t>лєєва, мають однакові хімічні властивості, але фізичні властивості їх трохи відрізн</w:t>
      </w:r>
      <w:r w:rsidRPr="007A5E65">
        <w:rPr>
          <w:sz w:val="28"/>
          <w:szCs w:val="28"/>
          <w:lang w:val="uk-UA"/>
        </w:rPr>
        <w:t>я</w:t>
      </w:r>
      <w:r w:rsidRPr="007A5E65">
        <w:rPr>
          <w:sz w:val="28"/>
          <w:szCs w:val="28"/>
          <w:lang w:val="uk-UA"/>
        </w:rPr>
        <w:lastRenderedPageBreak/>
        <w:t xml:space="preserve">ються. Такі елементи називаються </w:t>
      </w:r>
      <w:r w:rsidRPr="007A5E65">
        <w:rPr>
          <w:rStyle w:val="a6"/>
          <w:sz w:val="28"/>
          <w:szCs w:val="28"/>
          <w:lang w:val="uk-UA"/>
        </w:rPr>
        <w:t>ізотопами</w:t>
      </w:r>
      <w:r w:rsidRPr="007A5E65">
        <w:rPr>
          <w:sz w:val="28"/>
          <w:szCs w:val="28"/>
          <w:lang w:val="uk-UA"/>
        </w:rPr>
        <w:t xml:space="preserve">. Ізотопи мають ядра атомів з одним і тим самим значенням </w:t>
      </w:r>
      <w:r w:rsidRPr="007A5E65">
        <w:rPr>
          <w:rStyle w:val="a5"/>
          <w:i w:val="0"/>
          <w:sz w:val="28"/>
          <w:szCs w:val="28"/>
          <w:lang w:val="uk-UA"/>
        </w:rPr>
        <w:t>Z</w:t>
      </w:r>
      <w:r w:rsidRPr="007A5E65">
        <w:rPr>
          <w:sz w:val="28"/>
          <w:szCs w:val="28"/>
          <w:lang w:val="uk-UA"/>
        </w:rPr>
        <w:t xml:space="preserve">, але різними кількостями </w:t>
      </w:r>
      <w:r w:rsidRPr="007A5E65">
        <w:rPr>
          <w:rStyle w:val="a5"/>
          <w:i w:val="0"/>
          <w:sz w:val="28"/>
          <w:szCs w:val="28"/>
          <w:lang w:val="uk-UA"/>
        </w:rPr>
        <w:t>N</w:t>
      </w:r>
      <w:r w:rsidRPr="007A5E65">
        <w:rPr>
          <w:sz w:val="28"/>
          <w:szCs w:val="28"/>
          <w:lang w:val="uk-UA"/>
        </w:rPr>
        <w:t>. Натепер відомо ізотопи всіх хімічних елементів. Наприклад, водень має три ізотопи: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1. </w:t>
      </w:r>
      <w:r w:rsidR="000075C5">
        <w:rPr>
          <w:noProof/>
          <w:sz w:val="28"/>
          <w:szCs w:val="28"/>
        </w:rPr>
        <w:drawing>
          <wp:inline distT="0" distB="0" distL="0" distR="0">
            <wp:extent cx="228600" cy="238125"/>
            <wp:effectExtent l="19050" t="0" r="0" b="0"/>
            <wp:docPr id="3" name="Рисунок 3" descr="f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0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40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sz w:val="28"/>
          <w:szCs w:val="28"/>
          <w:lang w:val="uk-UA"/>
        </w:rPr>
        <w:t>- водень звичайний - основний ізотоп стабільний.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2. </w:t>
      </w:r>
      <w:r w:rsidR="000075C5">
        <w:rPr>
          <w:noProof/>
          <w:sz w:val="28"/>
          <w:szCs w:val="28"/>
        </w:rPr>
        <w:drawing>
          <wp:inline distT="0" distB="0" distL="0" distR="0">
            <wp:extent cx="523875" cy="238125"/>
            <wp:effectExtent l="19050" t="0" r="9525" b="0"/>
            <wp:docPr id="4" name="Рисунок 4" descr="f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0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40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sz w:val="28"/>
          <w:szCs w:val="28"/>
          <w:lang w:val="uk-UA"/>
        </w:rPr>
        <w:t>- дейтерій (тяжкий водень); входить як домішка до природного водню її вміст становить (1/4500 частину).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3. </w:t>
      </w:r>
      <w:r w:rsidR="000075C5">
        <w:rPr>
          <w:noProof/>
          <w:sz w:val="28"/>
          <w:szCs w:val="28"/>
        </w:rPr>
        <w:drawing>
          <wp:inline distT="0" distB="0" distL="0" distR="0">
            <wp:extent cx="495300" cy="257175"/>
            <wp:effectExtent l="19050" t="0" r="0" b="0"/>
            <wp:docPr id="5" name="Рисунок 5" descr="f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0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34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sz w:val="28"/>
          <w:szCs w:val="28"/>
          <w:lang w:val="uk-UA"/>
        </w:rPr>
        <w:t xml:space="preserve">- надтяжкий водень - тритій; отримують штучним шляхом, </w:t>
      </w:r>
      <w:r w:rsidR="007A5E65" w:rsidRPr="007A5E65">
        <w:rPr>
          <w:sz w:val="28"/>
          <w:szCs w:val="28"/>
          <w:lang w:val="uk-UA"/>
        </w:rPr>
        <w:t>β</w:t>
      </w:r>
      <w:r w:rsidRPr="007A5E65">
        <w:rPr>
          <w:sz w:val="28"/>
          <w:szCs w:val="28"/>
          <w:lang w:val="uk-UA"/>
        </w:rPr>
        <w:t xml:space="preserve"> - радіоа</w:t>
      </w:r>
      <w:r w:rsidRPr="007A5E65">
        <w:rPr>
          <w:sz w:val="28"/>
          <w:szCs w:val="28"/>
          <w:lang w:val="uk-UA"/>
        </w:rPr>
        <w:t>к</w:t>
      </w:r>
      <w:r w:rsidRPr="007A5E65">
        <w:rPr>
          <w:sz w:val="28"/>
          <w:szCs w:val="28"/>
          <w:lang w:val="uk-UA"/>
        </w:rPr>
        <w:t>тивний.</w:t>
      </w:r>
    </w:p>
    <w:p w:rsidR="007A5E65" w:rsidRDefault="007A5E65" w:rsidP="00967F11">
      <w:pPr>
        <w:pStyle w:val="normal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:rsidR="007A5E65" w:rsidRPr="007A5E65" w:rsidRDefault="007A5E65" w:rsidP="00967F11">
      <w:pPr>
        <w:pStyle w:val="normal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3. </w:t>
      </w:r>
      <w:r w:rsidRPr="007A5E65">
        <w:rPr>
          <w:b/>
          <w:sz w:val="28"/>
          <w:szCs w:val="28"/>
          <w:lang w:val="uk-UA"/>
        </w:rPr>
        <w:t>Ядерні сили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Між протонами і нейтронами в ядрі діють значні сили кулонівського відштовх</w:t>
      </w:r>
      <w:r w:rsidRPr="007A5E65">
        <w:rPr>
          <w:sz w:val="28"/>
          <w:szCs w:val="28"/>
          <w:lang w:val="uk-UA"/>
        </w:rPr>
        <w:t>у</w:t>
      </w:r>
      <w:r w:rsidRPr="007A5E65">
        <w:rPr>
          <w:sz w:val="28"/>
          <w:szCs w:val="28"/>
          <w:lang w:val="uk-UA"/>
        </w:rPr>
        <w:t xml:space="preserve">вання, але ядро не розлітається, оскільки протони і нейтрони в ядрі утримують могутні </w:t>
      </w:r>
      <w:r w:rsidRPr="007A5E65">
        <w:rPr>
          <w:rStyle w:val="a6"/>
          <w:sz w:val="28"/>
          <w:szCs w:val="28"/>
          <w:lang w:val="uk-UA"/>
        </w:rPr>
        <w:t>ядерні сили</w:t>
      </w:r>
      <w:r w:rsidRPr="007A5E65">
        <w:rPr>
          <w:sz w:val="28"/>
          <w:szCs w:val="28"/>
          <w:lang w:val="uk-UA"/>
        </w:rPr>
        <w:t>. Це най потужніші сили в природі, що є мірою сильної взаємодії. Їх хар</w:t>
      </w:r>
      <w:r w:rsidRPr="007A5E65">
        <w:rPr>
          <w:sz w:val="28"/>
          <w:szCs w:val="28"/>
          <w:lang w:val="uk-UA"/>
        </w:rPr>
        <w:t>а</w:t>
      </w:r>
      <w:r w:rsidRPr="007A5E65">
        <w:rPr>
          <w:sz w:val="28"/>
          <w:szCs w:val="28"/>
          <w:lang w:val="uk-UA"/>
        </w:rPr>
        <w:t>ктерна особливість - вони діють на дуже малих відстанях, що приблизно дорівнюють розміру ядра (10</w:t>
      </w:r>
      <w:r w:rsidRPr="007A5E65">
        <w:rPr>
          <w:sz w:val="28"/>
          <w:szCs w:val="28"/>
          <w:vertAlign w:val="superscript"/>
          <w:lang w:val="uk-UA"/>
        </w:rPr>
        <w:t>-12</w:t>
      </w:r>
      <w:r w:rsidRPr="007A5E65">
        <w:rPr>
          <w:sz w:val="28"/>
          <w:szCs w:val="28"/>
          <w:lang w:val="uk-UA"/>
        </w:rPr>
        <w:t> – 10</w:t>
      </w:r>
      <w:r w:rsidRPr="007A5E65">
        <w:rPr>
          <w:sz w:val="28"/>
          <w:szCs w:val="28"/>
          <w:vertAlign w:val="superscript"/>
          <w:lang w:val="uk-UA"/>
        </w:rPr>
        <w:t>-13</w:t>
      </w:r>
      <w:r w:rsidRPr="007A5E65">
        <w:rPr>
          <w:sz w:val="28"/>
          <w:szCs w:val="28"/>
          <w:lang w:val="uk-UA"/>
        </w:rPr>
        <w:t> см).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Щоб вибити нуклон із ядра, потрібно виконати величезну роботу, тобто передати ядру </w:t>
      </w:r>
      <w:r w:rsidRPr="007A5E65">
        <w:rPr>
          <w:rStyle w:val="a6"/>
          <w:sz w:val="28"/>
          <w:szCs w:val="28"/>
          <w:lang w:val="uk-UA"/>
        </w:rPr>
        <w:t>енергію зв'язку</w:t>
      </w:r>
      <w:r w:rsidRPr="007A5E65">
        <w:rPr>
          <w:sz w:val="28"/>
          <w:szCs w:val="28"/>
          <w:lang w:val="uk-UA"/>
        </w:rPr>
        <w:t>. Це - енергія, яка потрібна для повного розщеплення ядра на н</w:t>
      </w:r>
      <w:r w:rsidRPr="007A5E65">
        <w:rPr>
          <w:sz w:val="28"/>
          <w:szCs w:val="28"/>
          <w:lang w:val="uk-UA"/>
        </w:rPr>
        <w:t>у</w:t>
      </w:r>
      <w:r w:rsidRPr="007A5E65">
        <w:rPr>
          <w:sz w:val="28"/>
          <w:szCs w:val="28"/>
          <w:lang w:val="uk-UA"/>
        </w:rPr>
        <w:t>клони, або енергія, яка виділяється під час утворення ядра із окремих частинок.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Оскільки остаточну теорію ядерних сил поки що не створено, то енергію зв'язку розраховують за формулою Ейнштейна:</w:t>
      </w:r>
    </w:p>
    <w:p w:rsidR="009C5A9C" w:rsidRPr="007A5E65" w:rsidRDefault="007A5E65" w:rsidP="00967F11">
      <w:pPr>
        <w:pStyle w:val="normal1"/>
        <w:spacing w:before="0" w:beforeAutospacing="0" w:after="0" w:afterAutospacing="0"/>
        <w:ind w:firstLine="709"/>
        <w:jc w:val="both"/>
        <w:rPr>
          <w:sz w:val="32"/>
          <w:szCs w:val="32"/>
          <w:lang w:val="uk-UA"/>
        </w:rPr>
      </w:pPr>
      <w:r w:rsidRPr="007A5E65">
        <w:rPr>
          <w:rStyle w:val="a5"/>
          <w:i w:val="0"/>
          <w:sz w:val="32"/>
          <w:szCs w:val="32"/>
          <w:lang w:val="uk-UA"/>
        </w:rPr>
        <w:t xml:space="preserve">                               </w:t>
      </w:r>
      <w:r w:rsidR="009C5A9C" w:rsidRPr="007A5E65">
        <w:rPr>
          <w:rStyle w:val="a5"/>
          <w:i w:val="0"/>
          <w:sz w:val="32"/>
          <w:szCs w:val="32"/>
          <w:lang w:val="uk-UA"/>
        </w:rPr>
        <w:t>E</w:t>
      </w:r>
      <w:r w:rsidR="009C5A9C" w:rsidRPr="007A5E65">
        <w:rPr>
          <w:sz w:val="32"/>
          <w:szCs w:val="32"/>
          <w:lang w:val="uk-UA"/>
        </w:rPr>
        <w:t> = </w:t>
      </w:r>
      <w:r w:rsidR="009C5A9C" w:rsidRPr="007A5E65">
        <w:rPr>
          <w:rStyle w:val="a5"/>
          <w:i w:val="0"/>
          <w:sz w:val="32"/>
          <w:szCs w:val="32"/>
          <w:lang w:val="uk-UA"/>
        </w:rPr>
        <w:t>mc</w:t>
      </w:r>
      <w:r w:rsidR="009C5A9C" w:rsidRPr="007A5E65">
        <w:rPr>
          <w:sz w:val="32"/>
          <w:szCs w:val="32"/>
          <w:vertAlign w:val="superscript"/>
          <w:lang w:val="uk-UA"/>
        </w:rPr>
        <w:t>2</w:t>
      </w:r>
      <w:r w:rsidR="009C5A9C" w:rsidRPr="007A5E65">
        <w:rPr>
          <w:sz w:val="32"/>
          <w:szCs w:val="32"/>
          <w:lang w:val="uk-UA"/>
        </w:rPr>
        <w:t>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Але точні вимірювання мас ядер показують, що</w:t>
      </w:r>
    </w:p>
    <w:p w:rsidR="009C5A9C" w:rsidRPr="007A5E65" w:rsidRDefault="007A5E65" w:rsidP="00967F11">
      <w:pPr>
        <w:pStyle w:val="normal1"/>
        <w:spacing w:before="0" w:beforeAutospacing="0" w:after="0" w:afterAutospacing="0"/>
        <w:ind w:firstLine="709"/>
        <w:jc w:val="both"/>
        <w:rPr>
          <w:sz w:val="32"/>
          <w:szCs w:val="32"/>
          <w:lang w:val="uk-UA"/>
        </w:rPr>
      </w:pPr>
      <w:r w:rsidRPr="007A5E65">
        <w:rPr>
          <w:rStyle w:val="a5"/>
          <w:i w:val="0"/>
          <w:sz w:val="32"/>
          <w:szCs w:val="32"/>
          <w:lang w:val="uk-UA"/>
        </w:rPr>
        <w:t xml:space="preserve">                               </w:t>
      </w:r>
      <w:r w:rsidR="009C5A9C" w:rsidRPr="007A5E65">
        <w:rPr>
          <w:rStyle w:val="a5"/>
          <w:i w:val="0"/>
          <w:sz w:val="32"/>
          <w:szCs w:val="32"/>
          <w:lang w:val="uk-UA"/>
        </w:rPr>
        <w:t>M</w:t>
      </w:r>
      <w:r w:rsidR="009C5A9C" w:rsidRPr="007A5E65">
        <w:rPr>
          <w:sz w:val="32"/>
          <w:szCs w:val="32"/>
          <w:vertAlign w:val="subscript"/>
          <w:lang w:val="uk-UA"/>
        </w:rPr>
        <w:t>я</w:t>
      </w:r>
      <w:r w:rsidR="009C5A9C" w:rsidRPr="007A5E65">
        <w:rPr>
          <w:sz w:val="32"/>
          <w:szCs w:val="32"/>
          <w:lang w:val="uk-UA"/>
        </w:rPr>
        <w:t> &lt; </w:t>
      </w:r>
      <w:r w:rsidR="009C5A9C" w:rsidRPr="007A5E65">
        <w:rPr>
          <w:rStyle w:val="a5"/>
          <w:i w:val="0"/>
          <w:sz w:val="32"/>
          <w:szCs w:val="32"/>
          <w:lang w:val="uk-UA"/>
        </w:rPr>
        <w:t>Zm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p</w:t>
      </w:r>
      <w:r w:rsidR="009C5A9C" w:rsidRPr="007A5E65">
        <w:rPr>
          <w:sz w:val="32"/>
          <w:szCs w:val="32"/>
          <w:lang w:val="uk-UA"/>
        </w:rPr>
        <w:t> + </w:t>
      </w:r>
      <w:r w:rsidR="009C5A9C" w:rsidRPr="007A5E65">
        <w:rPr>
          <w:rStyle w:val="a5"/>
          <w:i w:val="0"/>
          <w:sz w:val="32"/>
          <w:szCs w:val="32"/>
          <w:lang w:val="uk-UA"/>
        </w:rPr>
        <w:t xml:space="preserve"> Nm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n</w:t>
      </w:r>
      <w:r w:rsidR="009C5A9C" w:rsidRPr="007A5E65">
        <w:rPr>
          <w:sz w:val="32"/>
          <w:szCs w:val="32"/>
          <w:lang w:val="uk-UA"/>
        </w:rPr>
        <w:t>,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Існує так званий дефект мас:</w:t>
      </w:r>
    </w:p>
    <w:p w:rsidR="009C5A9C" w:rsidRPr="007A5E65" w:rsidRDefault="007A5E65" w:rsidP="00967F11">
      <w:pPr>
        <w:pStyle w:val="normal1"/>
        <w:spacing w:before="0" w:beforeAutospacing="0" w:after="0" w:afterAutospacing="0"/>
        <w:ind w:firstLine="709"/>
        <w:jc w:val="both"/>
        <w:rPr>
          <w:sz w:val="32"/>
          <w:szCs w:val="32"/>
          <w:lang w:val="uk-UA"/>
        </w:rPr>
      </w:pPr>
      <w:r w:rsidRPr="007A5E65">
        <w:rPr>
          <w:sz w:val="32"/>
          <w:szCs w:val="32"/>
          <w:lang w:val="uk-UA"/>
        </w:rPr>
        <w:t xml:space="preserve">                           Δ</w:t>
      </w:r>
      <w:r w:rsidR="009C5A9C" w:rsidRPr="007A5E65">
        <w:rPr>
          <w:rStyle w:val="a5"/>
          <w:i w:val="0"/>
          <w:sz w:val="32"/>
          <w:szCs w:val="32"/>
          <w:lang w:val="uk-UA"/>
        </w:rPr>
        <w:t>M</w:t>
      </w:r>
      <w:r w:rsidR="009C5A9C" w:rsidRPr="007A5E65">
        <w:rPr>
          <w:sz w:val="32"/>
          <w:szCs w:val="32"/>
          <w:lang w:val="uk-UA"/>
        </w:rPr>
        <w:t> = </w:t>
      </w:r>
      <w:r w:rsidR="009C5A9C" w:rsidRPr="007A5E65">
        <w:rPr>
          <w:rStyle w:val="a5"/>
          <w:i w:val="0"/>
          <w:sz w:val="32"/>
          <w:szCs w:val="32"/>
          <w:lang w:val="uk-UA"/>
        </w:rPr>
        <w:t>Zm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p</w:t>
      </w:r>
      <w:r w:rsidR="009C5A9C" w:rsidRPr="007A5E65">
        <w:rPr>
          <w:sz w:val="32"/>
          <w:szCs w:val="32"/>
          <w:lang w:val="uk-UA"/>
        </w:rPr>
        <w:t> + </w:t>
      </w:r>
      <w:r w:rsidR="009C5A9C" w:rsidRPr="007A5E65">
        <w:rPr>
          <w:rStyle w:val="a5"/>
          <w:i w:val="0"/>
          <w:sz w:val="32"/>
          <w:szCs w:val="32"/>
          <w:lang w:val="uk-UA"/>
        </w:rPr>
        <w:t>Nm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n</w:t>
      </w:r>
      <w:r w:rsidR="009C5A9C" w:rsidRPr="007A5E65">
        <w:rPr>
          <w:sz w:val="32"/>
          <w:szCs w:val="32"/>
          <w:lang w:val="uk-UA"/>
        </w:rPr>
        <w:t> – </w:t>
      </w:r>
      <w:r w:rsidR="009C5A9C" w:rsidRPr="007A5E65">
        <w:rPr>
          <w:rStyle w:val="a5"/>
          <w:i w:val="0"/>
          <w:sz w:val="32"/>
          <w:szCs w:val="32"/>
          <w:lang w:val="uk-UA"/>
        </w:rPr>
        <w:t xml:space="preserve"> M</w:t>
      </w:r>
      <w:r w:rsidR="009C5A9C" w:rsidRPr="007A5E65">
        <w:rPr>
          <w:sz w:val="32"/>
          <w:szCs w:val="32"/>
          <w:vertAlign w:val="subscript"/>
          <w:lang w:val="uk-UA"/>
        </w:rPr>
        <w:t>я</w:t>
      </w:r>
      <w:r w:rsidR="009C5A9C" w:rsidRPr="007A5E65">
        <w:rPr>
          <w:sz w:val="32"/>
          <w:szCs w:val="32"/>
          <w:lang w:val="uk-UA"/>
        </w:rPr>
        <w:t>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Підставивши значення дефекту мас в рівняння для енергії, отримаємо формулу для визначення енергії зв'язку:</w:t>
      </w:r>
    </w:p>
    <w:p w:rsidR="009C5A9C" w:rsidRPr="007A5E65" w:rsidRDefault="007A5E65" w:rsidP="00967F11">
      <w:pPr>
        <w:pStyle w:val="normal1"/>
        <w:spacing w:before="0" w:beforeAutospacing="0" w:after="0" w:afterAutospacing="0"/>
        <w:ind w:firstLine="709"/>
        <w:jc w:val="both"/>
        <w:rPr>
          <w:sz w:val="32"/>
          <w:szCs w:val="32"/>
          <w:lang w:val="uk-UA"/>
        </w:rPr>
      </w:pPr>
      <w:r w:rsidRPr="007A5E65">
        <w:rPr>
          <w:rStyle w:val="a5"/>
          <w:i w:val="0"/>
          <w:sz w:val="32"/>
          <w:szCs w:val="32"/>
          <w:lang w:val="uk-UA"/>
        </w:rPr>
        <w:t xml:space="preserve">                      </w:t>
      </w:r>
      <w:r w:rsidR="009C5A9C" w:rsidRPr="007A5E65">
        <w:rPr>
          <w:rStyle w:val="a5"/>
          <w:i w:val="0"/>
          <w:sz w:val="32"/>
          <w:szCs w:val="32"/>
          <w:lang w:val="uk-UA"/>
        </w:rPr>
        <w:t>E</w:t>
      </w:r>
      <w:r w:rsidR="009C5A9C" w:rsidRPr="007A5E65">
        <w:rPr>
          <w:sz w:val="32"/>
          <w:szCs w:val="32"/>
          <w:vertAlign w:val="subscript"/>
          <w:lang w:val="uk-UA"/>
        </w:rPr>
        <w:t>зв</w:t>
      </w:r>
      <w:r w:rsidR="009C5A9C" w:rsidRPr="007A5E65">
        <w:rPr>
          <w:sz w:val="32"/>
          <w:szCs w:val="32"/>
          <w:lang w:val="uk-UA"/>
        </w:rPr>
        <w:t> = </w:t>
      </w:r>
      <w:r w:rsidRPr="007A5E65">
        <w:rPr>
          <w:sz w:val="32"/>
          <w:szCs w:val="32"/>
          <w:lang w:val="uk-UA"/>
        </w:rPr>
        <w:t>Δ</w:t>
      </w:r>
      <w:r w:rsidR="009C5A9C" w:rsidRPr="007A5E65">
        <w:rPr>
          <w:rStyle w:val="a5"/>
          <w:i w:val="0"/>
          <w:sz w:val="32"/>
          <w:szCs w:val="32"/>
          <w:lang w:val="uk-UA"/>
        </w:rPr>
        <w:t>Mс</w:t>
      </w:r>
      <w:r w:rsidR="009C5A9C" w:rsidRPr="007A5E65">
        <w:rPr>
          <w:sz w:val="32"/>
          <w:szCs w:val="32"/>
          <w:vertAlign w:val="superscript"/>
          <w:lang w:val="uk-UA"/>
        </w:rPr>
        <w:t>2</w:t>
      </w:r>
      <w:r w:rsidR="009C5A9C" w:rsidRPr="007A5E65">
        <w:rPr>
          <w:sz w:val="32"/>
          <w:szCs w:val="32"/>
          <w:lang w:val="uk-UA"/>
        </w:rPr>
        <w:t> = (</w:t>
      </w:r>
      <w:r w:rsidR="009C5A9C" w:rsidRPr="007A5E65">
        <w:rPr>
          <w:rStyle w:val="a5"/>
          <w:i w:val="0"/>
          <w:sz w:val="32"/>
          <w:szCs w:val="32"/>
          <w:lang w:val="uk-UA"/>
        </w:rPr>
        <w:t xml:space="preserve"> Zm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p</w:t>
      </w:r>
      <w:r w:rsidR="009C5A9C" w:rsidRPr="007A5E65">
        <w:rPr>
          <w:sz w:val="32"/>
          <w:szCs w:val="32"/>
          <w:lang w:val="uk-UA"/>
        </w:rPr>
        <w:t> + </w:t>
      </w:r>
      <w:r w:rsidR="009C5A9C" w:rsidRPr="007A5E65">
        <w:rPr>
          <w:rStyle w:val="a5"/>
          <w:i w:val="0"/>
          <w:sz w:val="32"/>
          <w:szCs w:val="32"/>
          <w:lang w:val="uk-UA"/>
        </w:rPr>
        <w:t>Nm</w:t>
      </w:r>
      <w:r w:rsidR="009C5A9C" w:rsidRPr="007A5E65">
        <w:rPr>
          <w:rStyle w:val="a5"/>
          <w:i w:val="0"/>
          <w:sz w:val="32"/>
          <w:szCs w:val="32"/>
          <w:vertAlign w:val="subscript"/>
          <w:lang w:val="uk-UA"/>
        </w:rPr>
        <w:t>n</w:t>
      </w:r>
      <w:r w:rsidR="009C5A9C" w:rsidRPr="007A5E65">
        <w:rPr>
          <w:sz w:val="32"/>
          <w:szCs w:val="32"/>
          <w:lang w:val="uk-UA"/>
        </w:rPr>
        <w:t> – </w:t>
      </w:r>
      <w:r w:rsidR="009C5A9C" w:rsidRPr="007A5E65">
        <w:rPr>
          <w:rStyle w:val="a5"/>
          <w:i w:val="0"/>
          <w:sz w:val="32"/>
          <w:szCs w:val="32"/>
          <w:lang w:val="uk-UA"/>
        </w:rPr>
        <w:t xml:space="preserve"> M</w:t>
      </w:r>
      <w:r w:rsidR="009C5A9C" w:rsidRPr="007A5E65">
        <w:rPr>
          <w:sz w:val="32"/>
          <w:szCs w:val="32"/>
          <w:vertAlign w:val="subscript"/>
          <w:lang w:val="uk-UA"/>
        </w:rPr>
        <w:t>я</w:t>
      </w:r>
      <w:r w:rsidR="009C5A9C" w:rsidRPr="007A5E65">
        <w:rPr>
          <w:sz w:val="32"/>
          <w:szCs w:val="32"/>
          <w:lang w:val="uk-UA"/>
        </w:rPr>
        <w:t>)·</w:t>
      </w:r>
      <w:r w:rsidR="009C5A9C" w:rsidRPr="007A5E65">
        <w:rPr>
          <w:rStyle w:val="a5"/>
          <w:i w:val="0"/>
          <w:sz w:val="32"/>
          <w:szCs w:val="32"/>
          <w:lang w:val="uk-UA"/>
        </w:rPr>
        <w:t>с</w:t>
      </w:r>
      <w:r w:rsidR="009C5A9C" w:rsidRPr="007A5E65">
        <w:rPr>
          <w:sz w:val="32"/>
          <w:szCs w:val="32"/>
          <w:vertAlign w:val="superscript"/>
          <w:lang w:val="uk-UA"/>
        </w:rPr>
        <w:t>2</w:t>
      </w:r>
      <w:r w:rsidR="009C5A9C" w:rsidRPr="007A5E65">
        <w:rPr>
          <w:sz w:val="32"/>
          <w:szCs w:val="32"/>
          <w:lang w:val="uk-UA"/>
        </w:rPr>
        <w:t>.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Ядра, з частинок, під дією ядерних сил на малих відстанях прямують одна до о</w:t>
      </w:r>
      <w:r w:rsidRPr="007A5E65">
        <w:rPr>
          <w:sz w:val="28"/>
          <w:szCs w:val="28"/>
          <w:lang w:val="uk-UA"/>
        </w:rPr>
        <w:t>д</w:t>
      </w:r>
      <w:r w:rsidRPr="007A5E65">
        <w:rPr>
          <w:sz w:val="28"/>
          <w:szCs w:val="28"/>
          <w:lang w:val="uk-UA"/>
        </w:rPr>
        <w:t xml:space="preserve">ної з величезним прискоренням. Випромінювані при цьому </w:t>
      </w:r>
      <w:r w:rsidR="007A5E65">
        <w:rPr>
          <w:sz w:val="28"/>
          <w:szCs w:val="28"/>
          <w:lang w:val="uk-UA"/>
        </w:rPr>
        <w:t>γ</w:t>
      </w:r>
      <w:r w:rsidRPr="007A5E65">
        <w:rPr>
          <w:sz w:val="28"/>
          <w:szCs w:val="28"/>
          <w:lang w:val="uk-UA"/>
        </w:rPr>
        <w:t xml:space="preserve"> - кванти мають енергію </w:t>
      </w:r>
      <w:r w:rsidR="007A5E65">
        <w:rPr>
          <w:sz w:val="28"/>
          <w:szCs w:val="28"/>
          <w:lang w:val="uk-UA"/>
        </w:rPr>
        <w:t xml:space="preserve">                    </w:t>
      </w:r>
      <w:r w:rsidRPr="007A5E65">
        <w:rPr>
          <w:rStyle w:val="a5"/>
          <w:i w:val="0"/>
          <w:sz w:val="28"/>
          <w:szCs w:val="28"/>
          <w:lang w:val="uk-UA"/>
        </w:rPr>
        <w:t>E</w:t>
      </w:r>
      <w:r w:rsidRPr="007A5E65">
        <w:rPr>
          <w:sz w:val="28"/>
          <w:szCs w:val="28"/>
          <w:vertAlign w:val="subscript"/>
          <w:lang w:val="uk-UA"/>
        </w:rPr>
        <w:t>зв</w:t>
      </w:r>
      <w:r w:rsidRPr="007A5E65">
        <w:rPr>
          <w:sz w:val="28"/>
          <w:szCs w:val="28"/>
          <w:lang w:val="uk-UA"/>
        </w:rPr>
        <w:t xml:space="preserve"> і масу </w:t>
      </w:r>
      <w:r w:rsidR="000075C5">
        <w:rPr>
          <w:noProof/>
          <w:sz w:val="28"/>
          <w:szCs w:val="28"/>
        </w:rPr>
        <w:drawing>
          <wp:inline distT="0" distB="0" distL="0" distR="0">
            <wp:extent cx="857250" cy="495300"/>
            <wp:effectExtent l="0" t="0" r="0" b="0"/>
            <wp:docPr id="6" name="Рисунок 6" descr="f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0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1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sz w:val="28"/>
          <w:szCs w:val="28"/>
          <w:lang w:val="uk-UA"/>
        </w:rPr>
        <w:t>.</w:t>
      </w:r>
    </w:p>
    <w:p w:rsidR="009C5A9C" w:rsidRPr="007A5E65" w:rsidRDefault="009C5A9C" w:rsidP="00967F11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Природно, що енергія зв'язку різних ядер може бути різною. Проте якщо відне</w:t>
      </w:r>
      <w:r w:rsidRPr="007A5E65">
        <w:rPr>
          <w:iCs/>
          <w:sz w:val="28"/>
          <w:szCs w:val="28"/>
          <w:lang w:val="uk-UA"/>
        </w:rPr>
        <w:t>с</w:t>
      </w:r>
      <w:r w:rsidRPr="007A5E65">
        <w:rPr>
          <w:iCs/>
          <w:sz w:val="28"/>
          <w:szCs w:val="28"/>
          <w:lang w:val="uk-UA"/>
        </w:rPr>
        <w:t>ти її до числа нуклонів, то спостерігається певна іалежність питомої енергії зв'язку н</w:t>
      </w:r>
      <w:r w:rsidRPr="007A5E65">
        <w:rPr>
          <w:iCs/>
          <w:sz w:val="28"/>
          <w:szCs w:val="28"/>
          <w:lang w:val="uk-UA"/>
        </w:rPr>
        <w:t>у</w:t>
      </w:r>
      <w:r w:rsidRPr="007A5E65">
        <w:rPr>
          <w:iCs/>
          <w:sz w:val="28"/>
          <w:szCs w:val="28"/>
          <w:lang w:val="uk-UA"/>
        </w:rPr>
        <w:t>клона в ядрі від масового числа атома А (</w:t>
      </w:r>
      <w:r w:rsidR="007A5E65">
        <w:rPr>
          <w:iCs/>
          <w:sz w:val="28"/>
          <w:szCs w:val="28"/>
          <w:lang w:val="uk-UA"/>
        </w:rPr>
        <w:t xml:space="preserve">див. </w:t>
      </w:r>
      <w:r w:rsidRPr="007A5E65">
        <w:rPr>
          <w:iCs/>
          <w:sz w:val="28"/>
          <w:szCs w:val="28"/>
          <w:lang w:val="uk-UA"/>
        </w:rPr>
        <w:t xml:space="preserve">мал.). </w:t>
      </w:r>
    </w:p>
    <w:p w:rsidR="009C5A9C" w:rsidRPr="007A5E65" w:rsidRDefault="009C5A9C" w:rsidP="00967F11">
      <w:pPr>
        <w:pStyle w:val="normal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 xml:space="preserve">Важливу інформацію про властивості ядер містить залежність енергії зв'язку від масового числа </w:t>
      </w:r>
      <w:r w:rsidRPr="007A5E65">
        <w:rPr>
          <w:rStyle w:val="a5"/>
          <w:i w:val="0"/>
          <w:sz w:val="28"/>
          <w:szCs w:val="28"/>
          <w:lang w:val="uk-UA"/>
        </w:rPr>
        <w:t>А, тобто</w:t>
      </w:r>
      <w:r w:rsidRPr="007A5E65">
        <w:rPr>
          <w:sz w:val="28"/>
          <w:szCs w:val="28"/>
          <w:lang w:val="uk-UA"/>
        </w:rPr>
        <w:t xml:space="preserve"> питома енергія зв'язку</w:t>
      </w:r>
      <w:r w:rsidR="000537AB">
        <w:rPr>
          <w:sz w:val="28"/>
          <w:szCs w:val="28"/>
          <w:lang w:val="uk-UA"/>
        </w:rPr>
        <w:t>.</w:t>
      </w:r>
    </w:p>
    <w:p w:rsidR="000537AB" w:rsidRPr="007A5E65" w:rsidRDefault="000537AB" w:rsidP="000537AB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Розглянемо графік такої залежності. Спочатку крива різко зростає і досягає ма</w:t>
      </w:r>
      <w:r w:rsidRPr="007A5E65">
        <w:rPr>
          <w:iCs/>
          <w:sz w:val="28"/>
          <w:szCs w:val="28"/>
          <w:lang w:val="uk-UA"/>
        </w:rPr>
        <w:t>к</w:t>
      </w:r>
      <w:r w:rsidRPr="007A5E65">
        <w:rPr>
          <w:iCs/>
          <w:sz w:val="28"/>
          <w:szCs w:val="28"/>
          <w:lang w:val="uk-UA"/>
        </w:rPr>
        <w:t>симуму </w:t>
      </w:r>
      <w:r w:rsidR="000075C5">
        <w:rPr>
          <w:iCs/>
          <w:noProof/>
          <w:color w:val="0000FF"/>
          <w:sz w:val="28"/>
          <w:szCs w:val="28"/>
        </w:rPr>
        <w:drawing>
          <wp:inline distT="0" distB="0" distL="0" distR="0">
            <wp:extent cx="981075" cy="361950"/>
            <wp:effectExtent l="19050" t="0" r="9525" b="0"/>
            <wp:docPr id="7" name="Рисунок 7" descr="259-4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59-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iCs/>
          <w:sz w:val="28"/>
          <w:szCs w:val="28"/>
          <w:lang w:val="uk-UA"/>
        </w:rPr>
        <w:t xml:space="preserve"> в ізотопів елементів з нуклон масовим числом від 50 до 60 (Ф</w:t>
      </w:r>
      <w:r w:rsidRPr="007A5E65">
        <w:rPr>
          <w:iCs/>
          <w:sz w:val="28"/>
          <w:szCs w:val="28"/>
          <w:lang w:val="uk-UA"/>
        </w:rPr>
        <w:t>е</w:t>
      </w:r>
      <w:r w:rsidRPr="007A5E65">
        <w:rPr>
          <w:iCs/>
          <w:sz w:val="28"/>
          <w:szCs w:val="28"/>
          <w:lang w:val="uk-UA"/>
        </w:rPr>
        <w:t xml:space="preserve">рум і близькі до нього елементи). </w:t>
      </w:r>
    </w:p>
    <w:p w:rsidR="000537AB" w:rsidRPr="007A5E65" w:rsidRDefault="000537AB" w:rsidP="000537AB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Відношення </w:t>
      </w:r>
      <w:r w:rsidR="000075C5">
        <w:rPr>
          <w:iCs/>
          <w:noProof/>
          <w:color w:val="0000FF"/>
          <w:sz w:val="28"/>
          <w:szCs w:val="28"/>
        </w:rPr>
        <w:drawing>
          <wp:inline distT="0" distB="0" distL="0" distR="0">
            <wp:extent cx="323850" cy="428625"/>
            <wp:effectExtent l="19050" t="0" r="0" b="0"/>
            <wp:docPr id="8" name="Рисунок 8" descr="259-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59-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iCs/>
          <w:sz w:val="28"/>
          <w:szCs w:val="28"/>
          <w:lang w:val="uk-UA"/>
        </w:rPr>
        <w:t xml:space="preserve"> називається питомою енергією зв'язку </w:t>
      </w:r>
    </w:p>
    <w:p w:rsidR="009C5A9C" w:rsidRPr="007A5E65" w:rsidRDefault="009C5A9C" w:rsidP="00967F11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</w:p>
    <w:p w:rsidR="009C5A9C" w:rsidRPr="007A5E65" w:rsidRDefault="000075C5" w:rsidP="00967F11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>
        <w:rPr>
          <w:iCs/>
          <w:noProof/>
          <w:color w:val="0000FF"/>
          <w:sz w:val="28"/>
          <w:szCs w:val="28"/>
        </w:rPr>
        <w:lastRenderedPageBreak/>
        <w:drawing>
          <wp:inline distT="0" distB="0" distL="0" distR="0">
            <wp:extent cx="4505325" cy="4086225"/>
            <wp:effectExtent l="19050" t="0" r="9525" b="0"/>
            <wp:docPr id="9" name="Рисунок 9" descr="259-3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59-3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A9C" w:rsidRPr="007A5E65" w:rsidRDefault="009C5A9C" w:rsidP="00967F11">
      <w:pPr>
        <w:pStyle w:val="a7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У міру подальшого збільшення масового числа атома крива починає плавно сп</w:t>
      </w:r>
      <w:r w:rsidRPr="007A5E65">
        <w:rPr>
          <w:iCs/>
          <w:sz w:val="28"/>
          <w:szCs w:val="28"/>
          <w:lang w:val="uk-UA"/>
        </w:rPr>
        <w:t>а</w:t>
      </w:r>
      <w:r w:rsidRPr="007A5E65">
        <w:rPr>
          <w:iCs/>
          <w:sz w:val="28"/>
          <w:szCs w:val="28"/>
          <w:lang w:val="uk-UA"/>
        </w:rPr>
        <w:t>дати, посягаючи значення </w:t>
      </w:r>
      <w:r w:rsidR="000075C5">
        <w:rPr>
          <w:iCs/>
          <w:noProof/>
          <w:color w:val="0000FF"/>
          <w:sz w:val="28"/>
          <w:szCs w:val="28"/>
        </w:rPr>
        <w:drawing>
          <wp:inline distT="0" distB="0" distL="0" distR="0">
            <wp:extent cx="904875" cy="400050"/>
            <wp:effectExtent l="19050" t="0" r="9525" b="0"/>
            <wp:docPr id="10" name="Рисунок 10" descr="259-5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59-5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E65">
        <w:rPr>
          <w:iCs/>
          <w:sz w:val="28"/>
          <w:szCs w:val="28"/>
          <w:lang w:val="uk-UA"/>
        </w:rPr>
        <w:t xml:space="preserve"> в Урану </w:t>
      </w:r>
      <w:r w:rsidRPr="000537AB">
        <w:rPr>
          <w:iCs/>
          <w:sz w:val="32"/>
          <w:szCs w:val="32"/>
          <w:vertAlign w:val="superscript"/>
          <w:lang w:val="uk-UA"/>
        </w:rPr>
        <w:t>238</w:t>
      </w:r>
      <w:r w:rsidRPr="000537AB">
        <w:rPr>
          <w:iCs/>
          <w:sz w:val="32"/>
          <w:szCs w:val="32"/>
          <w:vertAlign w:val="subscript"/>
          <w:lang w:val="uk-UA"/>
        </w:rPr>
        <w:t>92</w:t>
      </w:r>
      <w:r w:rsidRPr="000537AB">
        <w:rPr>
          <w:iCs/>
          <w:sz w:val="32"/>
          <w:szCs w:val="32"/>
          <w:lang w:val="uk-UA"/>
        </w:rPr>
        <w:t>U</w:t>
      </w:r>
      <w:r w:rsidRPr="007A5E65">
        <w:rPr>
          <w:iCs/>
          <w:sz w:val="28"/>
          <w:szCs w:val="28"/>
          <w:lang w:val="uk-UA"/>
        </w:rPr>
        <w:t>. Такий вигляд кривої зумовл</w:t>
      </w:r>
      <w:r w:rsidRPr="007A5E65">
        <w:rPr>
          <w:iCs/>
          <w:sz w:val="28"/>
          <w:szCs w:val="28"/>
          <w:lang w:val="uk-UA"/>
        </w:rPr>
        <w:t>е</w:t>
      </w:r>
      <w:r w:rsidRPr="007A5E65">
        <w:rPr>
          <w:iCs/>
          <w:sz w:val="28"/>
          <w:szCs w:val="28"/>
          <w:lang w:val="uk-UA"/>
        </w:rPr>
        <w:t>ний закономірностями забудови ядерних оболонок протонами і нейтронами. Проте оболонкова модель ядра неспроможна пояснити характер забудови всіх елементів. З</w:t>
      </w:r>
      <w:r w:rsidRPr="007A5E65">
        <w:rPr>
          <w:iCs/>
          <w:sz w:val="28"/>
          <w:szCs w:val="28"/>
          <w:lang w:val="uk-UA"/>
        </w:rPr>
        <w:t>о</w:t>
      </w:r>
      <w:r w:rsidRPr="007A5E65">
        <w:rPr>
          <w:iCs/>
          <w:sz w:val="28"/>
          <w:szCs w:val="28"/>
          <w:lang w:val="uk-UA"/>
        </w:rPr>
        <w:t xml:space="preserve">крема, вона непридатна для важких елементів, де істотними стають електростатичні сили взаємодії протонів. </w:t>
      </w:r>
    </w:p>
    <w:p w:rsidR="009C5A9C" w:rsidRPr="007A5E65" w:rsidRDefault="009C5A9C" w:rsidP="00967F11">
      <w:pPr>
        <w:ind w:firstLine="709"/>
        <w:jc w:val="both"/>
        <w:rPr>
          <w:sz w:val="28"/>
          <w:szCs w:val="28"/>
          <w:lang w:val="uk-UA"/>
        </w:rPr>
      </w:pPr>
    </w:p>
    <w:p w:rsidR="009C5A9C" w:rsidRPr="000537AB" w:rsidRDefault="000537AB" w:rsidP="00967F11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5325A9" w:rsidRPr="000537AB">
        <w:rPr>
          <w:b/>
          <w:sz w:val="28"/>
          <w:szCs w:val="28"/>
          <w:lang w:val="uk-UA"/>
        </w:rPr>
        <w:t>ІV. Підсумок уроку.</w:t>
      </w:r>
    </w:p>
    <w:p w:rsidR="009C5A9C" w:rsidRPr="007A5E65" w:rsidRDefault="009C5A9C" w:rsidP="00967F11">
      <w:pPr>
        <w:ind w:firstLine="709"/>
        <w:jc w:val="both"/>
        <w:rPr>
          <w:sz w:val="28"/>
          <w:szCs w:val="28"/>
          <w:lang w:val="uk-UA"/>
        </w:rPr>
      </w:pPr>
      <w:r w:rsidRPr="007A5E65">
        <w:rPr>
          <w:sz w:val="28"/>
          <w:szCs w:val="28"/>
          <w:lang w:val="uk-UA"/>
        </w:rPr>
        <w:t>Запитання до класу: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1. Які відкриття дали поштовх розвитку ядерної фізики?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2. Дайте стислу характеристику протона і нейтрона. Чим вони різняться між собою?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3. Що таке ізотопи?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4. Що таке нуклон? Як визначити число протонів і нейтронів у ядрі атома за допом</w:t>
      </w:r>
      <w:r w:rsidRPr="007A5E65">
        <w:rPr>
          <w:iCs/>
          <w:sz w:val="28"/>
          <w:szCs w:val="28"/>
          <w:lang w:val="uk-UA"/>
        </w:rPr>
        <w:t>о</w:t>
      </w:r>
      <w:r w:rsidRPr="007A5E65">
        <w:rPr>
          <w:iCs/>
          <w:sz w:val="28"/>
          <w:szCs w:val="28"/>
          <w:lang w:val="uk-UA"/>
        </w:rPr>
        <w:t>гою таблиці Менделєєва?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5. Наведіть опис оболонкової моделі ядра атома.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6. У чому полягає суть принципу Паулі?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7. Схарактеризуйте ядерні сили. Які пари нуклонів можуть брати участь у сильній вз</w:t>
      </w:r>
      <w:r w:rsidRPr="007A5E65">
        <w:rPr>
          <w:iCs/>
          <w:sz w:val="28"/>
          <w:szCs w:val="28"/>
          <w:lang w:val="uk-UA"/>
        </w:rPr>
        <w:t>а</w:t>
      </w:r>
      <w:r w:rsidRPr="007A5E65">
        <w:rPr>
          <w:iCs/>
          <w:sz w:val="28"/>
          <w:szCs w:val="28"/>
          <w:lang w:val="uk-UA"/>
        </w:rPr>
        <w:t>ємодії?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8. Які види фундаментальних взаємодій виявляються в атомному ядрі? Який внесок кожної з них?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 xml:space="preserve">9. Яка природа ядерних сил? </w:t>
      </w:r>
    </w:p>
    <w:p w:rsidR="000537AB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>10. Чому виникає дефект мас? Чим це можна пояснити?</w:t>
      </w:r>
    </w:p>
    <w:p w:rsidR="009C5A9C" w:rsidRPr="007A5E65" w:rsidRDefault="009C5A9C" w:rsidP="000537AB">
      <w:pPr>
        <w:ind w:left="142" w:hanging="142"/>
        <w:rPr>
          <w:iCs/>
          <w:sz w:val="28"/>
          <w:szCs w:val="28"/>
          <w:lang w:val="uk-UA"/>
        </w:rPr>
      </w:pPr>
      <w:r w:rsidRPr="007A5E65">
        <w:rPr>
          <w:iCs/>
          <w:sz w:val="28"/>
          <w:szCs w:val="28"/>
          <w:lang w:val="uk-UA"/>
        </w:rPr>
        <w:t xml:space="preserve">11. Яка залежність питомої енергії зв'язку нуклонів у ядрі атома від масового числа в природі? </w:t>
      </w:r>
    </w:p>
    <w:p w:rsidR="009C5A9C" w:rsidRPr="007A5E65" w:rsidRDefault="009C5A9C" w:rsidP="00967F11">
      <w:pPr>
        <w:ind w:firstLine="709"/>
        <w:jc w:val="both"/>
        <w:rPr>
          <w:sz w:val="28"/>
          <w:szCs w:val="28"/>
          <w:lang w:val="uk-UA"/>
        </w:rPr>
      </w:pPr>
    </w:p>
    <w:p w:rsidR="00006CC5" w:rsidRPr="007A5E65" w:rsidRDefault="000537AB" w:rsidP="00967F11">
      <w:pPr>
        <w:ind w:firstLine="709"/>
        <w:jc w:val="both"/>
        <w:rPr>
          <w:sz w:val="28"/>
          <w:szCs w:val="28"/>
          <w:lang w:val="uk-UA"/>
        </w:rPr>
      </w:pPr>
      <w:r w:rsidRPr="000537AB">
        <w:rPr>
          <w:b/>
          <w:sz w:val="28"/>
          <w:szCs w:val="28"/>
          <w:lang w:val="en-US"/>
        </w:rPr>
        <w:t xml:space="preserve">V. </w:t>
      </w:r>
      <w:r w:rsidR="005325A9" w:rsidRPr="000537AB">
        <w:rPr>
          <w:b/>
          <w:sz w:val="28"/>
          <w:szCs w:val="28"/>
          <w:lang w:val="uk-UA"/>
        </w:rPr>
        <w:t>Домашнє завдання:</w:t>
      </w:r>
      <w:r>
        <w:rPr>
          <w:b/>
          <w:sz w:val="28"/>
          <w:szCs w:val="28"/>
          <w:lang w:val="en-US"/>
        </w:rPr>
        <w:t xml:space="preserve"> </w:t>
      </w:r>
    </w:p>
    <w:p w:rsidR="00195173" w:rsidRPr="007A5E65" w:rsidRDefault="00195173" w:rsidP="00967F11">
      <w:pPr>
        <w:ind w:firstLine="709"/>
        <w:jc w:val="both"/>
        <w:rPr>
          <w:sz w:val="28"/>
          <w:szCs w:val="28"/>
          <w:lang w:val="uk-UA"/>
        </w:rPr>
      </w:pPr>
    </w:p>
    <w:sectPr w:rsidR="00195173" w:rsidRPr="007A5E65" w:rsidSect="00195173">
      <w:footerReference w:type="even" r:id="rId21"/>
      <w:footerReference w:type="default" r:id="rId22"/>
      <w:pgSz w:w="11906" w:h="16838"/>
      <w:pgMar w:top="568" w:right="566" w:bottom="426" w:left="851" w:header="708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394" w:rsidRDefault="00935394">
      <w:r>
        <w:separator/>
      </w:r>
    </w:p>
  </w:endnote>
  <w:endnote w:type="continuationSeparator" w:id="1">
    <w:p w:rsidR="00935394" w:rsidRDefault="00935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13" w:rsidRDefault="00B77552" w:rsidP="00C97F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348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4813" w:rsidRDefault="0093481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13" w:rsidRDefault="00B77552" w:rsidP="00C97F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3481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3257">
      <w:rPr>
        <w:rStyle w:val="a4"/>
        <w:noProof/>
      </w:rPr>
      <w:t>5</w:t>
    </w:r>
    <w:r>
      <w:rPr>
        <w:rStyle w:val="a4"/>
      </w:rPr>
      <w:fldChar w:fldCharType="end"/>
    </w:r>
  </w:p>
  <w:p w:rsidR="00934813" w:rsidRDefault="0093481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394" w:rsidRDefault="00935394">
      <w:r>
        <w:separator/>
      </w:r>
    </w:p>
  </w:footnote>
  <w:footnote w:type="continuationSeparator" w:id="1">
    <w:p w:rsidR="00935394" w:rsidRDefault="00935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3EB"/>
    <w:multiLevelType w:val="hybridMultilevel"/>
    <w:tmpl w:val="56845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61A64"/>
    <w:multiLevelType w:val="hybridMultilevel"/>
    <w:tmpl w:val="DADA881A"/>
    <w:lvl w:ilvl="0" w:tplc="82100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BED"/>
    <w:rsid w:val="00003257"/>
    <w:rsid w:val="00006CC5"/>
    <w:rsid w:val="000075C5"/>
    <w:rsid w:val="00016A3C"/>
    <w:rsid w:val="000537AB"/>
    <w:rsid w:val="000A4FF6"/>
    <w:rsid w:val="00195173"/>
    <w:rsid w:val="002B0204"/>
    <w:rsid w:val="003546F3"/>
    <w:rsid w:val="005325A9"/>
    <w:rsid w:val="005E38F4"/>
    <w:rsid w:val="006105E2"/>
    <w:rsid w:val="0066534C"/>
    <w:rsid w:val="00686BED"/>
    <w:rsid w:val="006A678D"/>
    <w:rsid w:val="0071132A"/>
    <w:rsid w:val="007474FB"/>
    <w:rsid w:val="007820ED"/>
    <w:rsid w:val="007A5E65"/>
    <w:rsid w:val="00934813"/>
    <w:rsid w:val="00935394"/>
    <w:rsid w:val="00967F11"/>
    <w:rsid w:val="009A0B27"/>
    <w:rsid w:val="009C5A9C"/>
    <w:rsid w:val="00AE0974"/>
    <w:rsid w:val="00B77552"/>
    <w:rsid w:val="00C97F57"/>
    <w:rsid w:val="00ED61D3"/>
    <w:rsid w:val="00F63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5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3481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34813"/>
  </w:style>
  <w:style w:type="paragraph" w:customStyle="1" w:styleId="documentdescription">
    <w:name w:val="documentdescription"/>
    <w:basedOn w:val="a"/>
    <w:rsid w:val="00006CC5"/>
    <w:pPr>
      <w:spacing w:before="100" w:beforeAutospacing="1" w:after="100" w:afterAutospacing="1"/>
    </w:pPr>
  </w:style>
  <w:style w:type="paragraph" w:customStyle="1" w:styleId="normal">
    <w:name w:val="normal"/>
    <w:basedOn w:val="a"/>
    <w:rsid w:val="00006CC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006CC5"/>
    <w:rPr>
      <w:i/>
      <w:iCs/>
    </w:rPr>
  </w:style>
  <w:style w:type="paragraph" w:customStyle="1" w:styleId="normal1">
    <w:name w:val="normal1"/>
    <w:basedOn w:val="a"/>
    <w:rsid w:val="00006CC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006CC5"/>
    <w:rPr>
      <w:b/>
      <w:bCs/>
    </w:rPr>
  </w:style>
  <w:style w:type="paragraph" w:styleId="a7">
    <w:name w:val="Normal (Web)"/>
    <w:basedOn w:val="a"/>
    <w:uiPriority w:val="99"/>
    <w:unhideWhenUsed/>
    <w:rsid w:val="002B0204"/>
    <w:pPr>
      <w:spacing w:before="100" w:beforeAutospacing="1" w:after="100" w:afterAutospacing="1"/>
    </w:pPr>
  </w:style>
  <w:style w:type="paragraph" w:styleId="a8">
    <w:name w:val="header"/>
    <w:basedOn w:val="a"/>
    <w:link w:val="a9"/>
    <w:rsid w:val="001951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95173"/>
    <w:rPr>
      <w:sz w:val="24"/>
      <w:szCs w:val="24"/>
    </w:rPr>
  </w:style>
  <w:style w:type="paragraph" w:styleId="aa">
    <w:name w:val="Balloon Text"/>
    <w:basedOn w:val="a"/>
    <w:link w:val="ab"/>
    <w:rsid w:val="000032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032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4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2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95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8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11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chool.xvatit.com/index.php?title=%D0%A4%D0%B0%D0%B9%D0%BB:259-4.jpg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school.xvatit.com/index.php?title=%D0%A4%D0%B0%D0%B9%D0%BB:259-3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chool.xvatit.com/index.php?title=%D0%A4%D0%B0%D0%B9%D0%BB:259-2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://school.xvatit.com/index.php?title=%D0%A4%D0%B0%D0%B9%D0%BB:259-5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Класичні уявлення про будову атома</vt:lpstr>
    </vt:vector>
  </TitlesOfParts>
  <Company>Home</Company>
  <LinksUpToDate>false</LinksUpToDate>
  <CharactersWithSpaces>12710</CharactersWithSpaces>
  <SharedDoc>false</SharedDoc>
  <HLinks>
    <vt:vector size="24" baseType="variant">
      <vt:variant>
        <vt:i4>6684726</vt:i4>
      </vt:variant>
      <vt:variant>
        <vt:i4>36</vt:i4>
      </vt:variant>
      <vt:variant>
        <vt:i4>0</vt:i4>
      </vt:variant>
      <vt:variant>
        <vt:i4>5</vt:i4>
      </vt:variant>
      <vt:variant>
        <vt:lpwstr>http://school.xvatit.com/index.php?title=%D0%A4%D0%B0%D0%B9%D0%BB:259-5.jpg</vt:lpwstr>
      </vt:variant>
      <vt:variant>
        <vt:lpwstr/>
      </vt:variant>
      <vt:variant>
        <vt:i4>6684720</vt:i4>
      </vt:variant>
      <vt:variant>
        <vt:i4>30</vt:i4>
      </vt:variant>
      <vt:variant>
        <vt:i4>0</vt:i4>
      </vt:variant>
      <vt:variant>
        <vt:i4>5</vt:i4>
      </vt:variant>
      <vt:variant>
        <vt:lpwstr>http://school.xvatit.com/index.php?title=%D0%A4%D0%B0%D0%B9%D0%BB:259-3.jpg</vt:lpwstr>
      </vt:variant>
      <vt:variant>
        <vt:lpwstr/>
      </vt:variant>
      <vt:variant>
        <vt:i4>6684721</vt:i4>
      </vt:variant>
      <vt:variant>
        <vt:i4>24</vt:i4>
      </vt:variant>
      <vt:variant>
        <vt:i4>0</vt:i4>
      </vt:variant>
      <vt:variant>
        <vt:i4>5</vt:i4>
      </vt:variant>
      <vt:variant>
        <vt:lpwstr>http://school.xvatit.com/index.php?title=%D0%A4%D0%B0%D0%B9%D0%BB:259-2.jpg</vt:lpwstr>
      </vt:variant>
      <vt:variant>
        <vt:lpwstr/>
      </vt:variant>
      <vt:variant>
        <vt:i4>6684727</vt:i4>
      </vt:variant>
      <vt:variant>
        <vt:i4>18</vt:i4>
      </vt:variant>
      <vt:variant>
        <vt:i4>0</vt:i4>
      </vt:variant>
      <vt:variant>
        <vt:i4>5</vt:i4>
      </vt:variant>
      <vt:variant>
        <vt:lpwstr>http://school.xvatit.com/index.php?title=%D0%A4%D0%B0%D0%B9%D0%BB:259-4.jpg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Класичні уявлення про будову атома</dc:title>
  <dc:subject/>
  <dc:creator>UserXP</dc:creator>
  <cp:keywords/>
  <dc:description/>
  <cp:lastModifiedBy>Admin</cp:lastModifiedBy>
  <cp:revision>4</cp:revision>
  <cp:lastPrinted>2011-03-01T17:48:00Z</cp:lastPrinted>
  <dcterms:created xsi:type="dcterms:W3CDTF">2011-03-12T09:16:00Z</dcterms:created>
  <dcterms:modified xsi:type="dcterms:W3CDTF">2011-09-10T14:54:00Z</dcterms:modified>
</cp:coreProperties>
</file>